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91" w:rsidRPr="004576D8" w:rsidRDefault="001C5491" w:rsidP="009218F5">
      <w:pPr>
        <w:rPr>
          <w:lang w:val="lv-LV"/>
        </w:rPr>
      </w:pPr>
    </w:p>
    <w:tbl>
      <w:tblPr>
        <w:tblpPr w:leftFromText="181" w:rightFromText="181" w:vertAnchor="text" w:horzAnchor="margin" w:tblpY="278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F85D52" w:rsidRPr="004576D8" w:rsidTr="00F85D52">
        <w:trPr>
          <w:trHeight w:val="300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85D52" w:rsidRPr="004576D8" w:rsidRDefault="00F85D52" w:rsidP="00F85D52">
            <w:pPr>
              <w:pStyle w:val="Galvene"/>
              <w:spacing w:after="1200"/>
              <w:jc w:val="center"/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</w:pPr>
            <w:r w:rsidRPr="004576D8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I.</w:t>
            </w:r>
            <w:r w:rsidR="0065394D" w:rsidRPr="004576D8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 xml:space="preserve"> </w:t>
            </w:r>
            <w:r w:rsidRPr="004576D8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KĀRTA</w:t>
            </w:r>
          </w:p>
          <w:p w:rsidR="00F85D52" w:rsidRPr="004576D8" w:rsidRDefault="00F85D52" w:rsidP="00F85D52">
            <w:pPr>
              <w:pStyle w:val="Galvene"/>
              <w:jc w:val="center"/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</w:pPr>
            <w:r w:rsidRPr="004576D8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TESTs</w:t>
            </w:r>
          </w:p>
          <w:p w:rsidR="00F85D52" w:rsidRPr="004576D8" w:rsidRDefault="00F85D52" w:rsidP="00F85D52">
            <w:pPr>
              <w:pStyle w:val="Galvene"/>
              <w:jc w:val="center"/>
              <w:rPr>
                <w:b/>
                <w:bCs/>
                <w:i/>
                <w:iCs/>
                <w:caps/>
                <w:sz w:val="72"/>
                <w:szCs w:val="72"/>
                <w:lang w:val="lv-LV"/>
              </w:rPr>
            </w:pPr>
          </w:p>
        </w:tc>
      </w:tr>
    </w:tbl>
    <w:p w:rsidR="001C5491" w:rsidRPr="004576D8" w:rsidRDefault="001C5491">
      <w:pPr>
        <w:spacing w:after="200" w:line="276" w:lineRule="auto"/>
        <w:rPr>
          <w:lang w:val="lv-LV"/>
        </w:rPr>
      </w:pPr>
      <w:r w:rsidRPr="004576D8">
        <w:rPr>
          <w:lang w:val="lv-LV"/>
        </w:rPr>
        <w:br w:type="page"/>
      </w:r>
    </w:p>
    <w:p w:rsidR="009218F5" w:rsidRPr="004576D8" w:rsidRDefault="009218F5" w:rsidP="009218F5">
      <w:pPr>
        <w:rPr>
          <w:lang w:val="lv-LV"/>
        </w:rPr>
      </w:pPr>
    </w:p>
    <w:p w:rsidR="003F7077" w:rsidRPr="004576D8" w:rsidRDefault="003F7077" w:rsidP="009218F5">
      <w:pPr>
        <w:rPr>
          <w:lang w:val="lv-LV"/>
        </w:rPr>
      </w:pPr>
    </w:p>
    <w:tbl>
      <w:tblPr>
        <w:tblStyle w:val="Reatabula"/>
        <w:tblW w:w="981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67"/>
        <w:gridCol w:w="3483"/>
        <w:gridCol w:w="5760"/>
      </w:tblGrid>
      <w:tr w:rsidR="00797369" w:rsidRPr="004576D8" w:rsidTr="007C6625">
        <w:trPr>
          <w:trHeight w:val="288"/>
          <w:tblHeader/>
        </w:trPr>
        <w:tc>
          <w:tcPr>
            <w:tcW w:w="567" w:type="dxa"/>
          </w:tcPr>
          <w:p w:rsidR="00797369" w:rsidRPr="004576D8" w:rsidRDefault="00797369">
            <w:pPr>
              <w:rPr>
                <w:b/>
                <w:lang w:val="lv-LV"/>
              </w:rPr>
            </w:pPr>
            <w:proofErr w:type="spellStart"/>
            <w:r w:rsidRPr="004576D8">
              <w:rPr>
                <w:b/>
                <w:lang w:val="lv-LV"/>
              </w:rPr>
              <w:t>Nr</w:t>
            </w:r>
            <w:proofErr w:type="spellEnd"/>
            <w:r w:rsidRPr="004576D8">
              <w:rPr>
                <w:b/>
                <w:lang w:val="lv-LV"/>
              </w:rPr>
              <w:t>.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797369" w:rsidRPr="004576D8" w:rsidRDefault="00797369">
            <w:pPr>
              <w:rPr>
                <w:b/>
                <w:lang w:val="lv-LV"/>
              </w:rPr>
            </w:pPr>
            <w:r w:rsidRPr="004576D8">
              <w:rPr>
                <w:b/>
                <w:lang w:val="lv-LV"/>
              </w:rPr>
              <w:t>Jautājums</w:t>
            </w:r>
          </w:p>
        </w:tc>
        <w:tc>
          <w:tcPr>
            <w:tcW w:w="5760" w:type="dxa"/>
          </w:tcPr>
          <w:p w:rsidR="00797369" w:rsidRPr="004576D8" w:rsidRDefault="00797369">
            <w:pPr>
              <w:rPr>
                <w:b/>
                <w:lang w:val="lv-LV"/>
              </w:rPr>
            </w:pPr>
            <w:r w:rsidRPr="004576D8">
              <w:rPr>
                <w:b/>
                <w:lang w:val="lv-LV"/>
              </w:rPr>
              <w:t>Atbilde</w:t>
            </w:r>
          </w:p>
        </w:tc>
      </w:tr>
      <w:tr w:rsidR="00955419" w:rsidRPr="004576D8" w:rsidTr="007C6625">
        <w:trPr>
          <w:trHeight w:val="288"/>
        </w:trPr>
        <w:tc>
          <w:tcPr>
            <w:tcW w:w="567" w:type="dxa"/>
          </w:tcPr>
          <w:p w:rsidR="00955419" w:rsidRPr="004576D8" w:rsidRDefault="00955419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bottom w:val="nil"/>
            </w:tcBorders>
            <w:shd w:val="clear" w:color="auto" w:fill="FFFFFF" w:themeFill="background1"/>
          </w:tcPr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Style w:val="apple-converted-space"/>
                <w:color w:val="333333"/>
                <w:lang w:val="lv-LV"/>
              </w:rPr>
              <w:t>V</w:t>
            </w:r>
            <w:r w:rsidRPr="004576D8">
              <w:rPr>
                <w:rStyle w:val="notranslate"/>
                <w:color w:val="333333"/>
                <w:lang w:val="lv-LV"/>
              </w:rPr>
              <w:t>isu komandu kopumu, kuru var veikt konkrētais izpildītājs, sauc par ...</w:t>
            </w:r>
          </w:p>
        </w:tc>
        <w:tc>
          <w:tcPr>
            <w:tcW w:w="5760" w:type="dxa"/>
          </w:tcPr>
          <w:p w:rsidR="00955419" w:rsidRPr="004576D8" w:rsidRDefault="00955419" w:rsidP="00A42DEA">
            <w:pPr>
              <w:pStyle w:val="paragraph"/>
              <w:spacing w:before="0" w:beforeAutospacing="0" w:after="0" w:afterAutospacing="0"/>
              <w:textAlignment w:val="baseline"/>
              <w:rPr>
                <w:color w:val="333333"/>
                <w:lang w:val="lv-LV"/>
              </w:rPr>
            </w:pPr>
            <w:r w:rsidRPr="004576D8">
              <w:rPr>
                <w:rStyle w:val="notranslate"/>
                <w:color w:val="333333"/>
                <w:lang w:val="lv-LV"/>
              </w:rPr>
              <w:t>A programmu</w:t>
            </w:r>
            <w:r w:rsidRPr="004576D8">
              <w:rPr>
                <w:rStyle w:val="apple-converted-space"/>
                <w:color w:val="333333"/>
                <w:lang w:val="lv-LV"/>
              </w:rPr>
              <w:t xml:space="preserve"> </w:t>
            </w:r>
          </w:p>
          <w:p w:rsidR="00955419" w:rsidRPr="004576D8" w:rsidRDefault="00955419" w:rsidP="00A42DEA">
            <w:pPr>
              <w:pStyle w:val="paragraph"/>
              <w:spacing w:before="0" w:beforeAutospacing="0" w:after="0" w:afterAutospacing="0"/>
              <w:textAlignment w:val="baseline"/>
              <w:rPr>
                <w:color w:val="333333"/>
                <w:lang w:val="lv-LV"/>
              </w:rPr>
            </w:pPr>
            <w:r w:rsidRPr="004576D8">
              <w:rPr>
                <w:rStyle w:val="notranslate"/>
                <w:color w:val="333333"/>
                <w:lang w:val="lv-LV"/>
              </w:rPr>
              <w:t>B</w:t>
            </w:r>
            <w:r w:rsidRPr="004576D8">
              <w:rPr>
                <w:rStyle w:val="apple-converted-space"/>
                <w:color w:val="333333"/>
                <w:lang w:val="lv-LV"/>
              </w:rPr>
              <w:t xml:space="preserve"> </w:t>
            </w:r>
            <w:r w:rsidRPr="004576D8">
              <w:rPr>
                <w:rStyle w:val="notranslate"/>
                <w:color w:val="333333"/>
                <w:lang w:val="lv-LV"/>
              </w:rPr>
              <w:t>algoritmu</w:t>
            </w:r>
            <w:r w:rsidRPr="004576D8">
              <w:rPr>
                <w:rStyle w:val="apple-converted-space"/>
                <w:color w:val="333333"/>
                <w:lang w:val="lv-LV"/>
              </w:rPr>
              <w:t xml:space="preserve"> </w:t>
            </w:r>
            <w:r w:rsidRPr="004576D8">
              <w:rPr>
                <w:rStyle w:val="notranslate"/>
                <w:color w:val="333333"/>
                <w:lang w:val="lv-LV"/>
              </w:rPr>
              <w:t>sistēmu</w:t>
            </w:r>
          </w:p>
          <w:p w:rsidR="00955419" w:rsidRPr="004576D8" w:rsidRDefault="00955419" w:rsidP="00A42DEA">
            <w:pPr>
              <w:pStyle w:val="paragraph"/>
              <w:spacing w:before="0" w:beforeAutospacing="0" w:after="0" w:afterAutospacing="0"/>
              <w:textAlignment w:val="baseline"/>
              <w:rPr>
                <w:color w:val="333333"/>
                <w:lang w:val="lv-LV"/>
              </w:rPr>
            </w:pPr>
            <w:r w:rsidRPr="004576D8">
              <w:rPr>
                <w:rStyle w:val="notranslate"/>
                <w:color w:val="333333"/>
                <w:lang w:val="lv-LV"/>
              </w:rPr>
              <w:t>C</w:t>
            </w:r>
            <w:r w:rsidRPr="004576D8">
              <w:rPr>
                <w:rStyle w:val="apple-converted-space"/>
                <w:color w:val="333333"/>
                <w:lang w:val="lv-LV"/>
              </w:rPr>
              <w:t xml:space="preserve"> </w:t>
            </w:r>
            <w:r w:rsidRPr="004576D8">
              <w:rPr>
                <w:rStyle w:val="notranslate"/>
                <w:color w:val="FF0000"/>
                <w:lang w:val="lv-LV"/>
              </w:rPr>
              <w:t>komandu sistēmu</w:t>
            </w:r>
          </w:p>
          <w:p w:rsidR="00955419" w:rsidRPr="004576D8" w:rsidRDefault="00955419" w:rsidP="00A42DEA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rStyle w:val="notranslate"/>
                <w:color w:val="333333"/>
                <w:lang w:val="lv-LV"/>
              </w:rPr>
              <w:t>D</w:t>
            </w:r>
            <w:r w:rsidRPr="004576D8">
              <w:rPr>
                <w:rStyle w:val="apple-converted-space"/>
                <w:color w:val="333333"/>
                <w:lang w:val="lv-LV"/>
              </w:rPr>
              <w:t xml:space="preserve"> </w:t>
            </w:r>
            <w:r w:rsidRPr="004576D8">
              <w:rPr>
                <w:rStyle w:val="notranslate"/>
                <w:color w:val="333333"/>
                <w:lang w:val="lv-LV"/>
              </w:rPr>
              <w:t>uzdevumu</w:t>
            </w:r>
            <w:r w:rsidRPr="004576D8">
              <w:rPr>
                <w:rStyle w:val="apple-converted-space"/>
                <w:color w:val="333333"/>
                <w:lang w:val="lv-LV"/>
              </w:rPr>
              <w:t xml:space="preserve"> </w:t>
            </w:r>
          </w:p>
        </w:tc>
      </w:tr>
      <w:tr w:rsidR="00955419" w:rsidRPr="004576D8" w:rsidTr="007C6625">
        <w:trPr>
          <w:trHeight w:val="288"/>
        </w:trPr>
        <w:tc>
          <w:tcPr>
            <w:tcW w:w="567" w:type="dxa"/>
          </w:tcPr>
          <w:p w:rsidR="00955419" w:rsidRPr="004576D8" w:rsidRDefault="00955419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bottom w:val="nil"/>
            </w:tcBorders>
            <w:shd w:val="clear" w:color="auto" w:fill="FFFFFF" w:themeFill="background1"/>
          </w:tcPr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Kas piem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t katram objektam objektorient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taj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programm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šan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?</w:t>
            </w:r>
          </w:p>
        </w:tc>
        <w:tc>
          <w:tcPr>
            <w:tcW w:w="5760" w:type="dxa"/>
          </w:tcPr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 proced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ū</w:t>
            </w:r>
            <w:r w:rsidRPr="004576D8">
              <w:rPr>
                <w:rFonts w:eastAsiaTheme="minorHAnsi"/>
                <w:lang w:val="lv-LV"/>
              </w:rPr>
              <w:t>ras, funkcijas, main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gie</w:t>
            </w:r>
          </w:p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 xml:space="preserve">B 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ī</w:t>
            </w:r>
            <w:r w:rsidRPr="004576D8">
              <w:rPr>
                <w:rFonts w:eastAsiaTheme="minorHAnsi"/>
                <w:color w:val="FF0000"/>
                <w:lang w:val="lv-LV"/>
              </w:rPr>
              <w:t>paš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ī</w:t>
            </w:r>
            <w:r w:rsidRPr="004576D8">
              <w:rPr>
                <w:rFonts w:eastAsiaTheme="minorHAnsi"/>
                <w:color w:val="FF0000"/>
                <w:lang w:val="lv-LV"/>
              </w:rPr>
              <w:t>bas, metodes, notikumi</w:t>
            </w:r>
          </w:p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 kods, dati, darb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bas</w:t>
            </w:r>
          </w:p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 logi, formas, vad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klas</w:t>
            </w:r>
          </w:p>
        </w:tc>
      </w:tr>
      <w:tr w:rsidR="00955419" w:rsidRPr="004576D8" w:rsidTr="007C6625">
        <w:trPr>
          <w:trHeight w:val="288"/>
        </w:trPr>
        <w:tc>
          <w:tcPr>
            <w:tcW w:w="567" w:type="dxa"/>
          </w:tcPr>
          <w:p w:rsidR="00955419" w:rsidRPr="004576D8" w:rsidRDefault="00955419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lang w:val="lv-LV"/>
              </w:rPr>
              <w:t>Meklējot datnes, simbols "?" datnes nosaukumā nozīmē:</w:t>
            </w:r>
          </w:p>
        </w:tc>
        <w:tc>
          <w:tcPr>
            <w:tcW w:w="5760" w:type="dxa"/>
          </w:tcPr>
          <w:p w:rsidR="00955419" w:rsidRPr="004576D8" w:rsidRDefault="00955419" w:rsidP="006F64C2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A jebkura simbolu virkne</w:t>
            </w:r>
          </w:p>
          <w:p w:rsidR="00955419" w:rsidRPr="004576D8" w:rsidRDefault="00955419" w:rsidP="006F64C2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 xml:space="preserve">B </w:t>
            </w:r>
            <w:r w:rsidRPr="004576D8">
              <w:rPr>
                <w:color w:val="FF0000"/>
                <w:lang w:val="lv-LV"/>
              </w:rPr>
              <w:t>jebkurš simbols</w:t>
            </w:r>
          </w:p>
          <w:p w:rsidR="00955419" w:rsidRPr="004576D8" w:rsidRDefault="00955419" w:rsidP="006F64C2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C simbols "?"</w:t>
            </w:r>
          </w:p>
          <w:p w:rsidR="00955419" w:rsidRPr="004576D8" w:rsidRDefault="00955419" w:rsidP="006F64C2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D jebkurš skaitlis</w:t>
            </w:r>
          </w:p>
        </w:tc>
      </w:tr>
      <w:tr w:rsidR="00955419" w:rsidRPr="004576D8" w:rsidTr="007C6625">
        <w:trPr>
          <w:trHeight w:val="288"/>
        </w:trPr>
        <w:tc>
          <w:tcPr>
            <w:tcW w:w="567" w:type="dxa"/>
          </w:tcPr>
          <w:p w:rsidR="00955419" w:rsidRPr="004576D8" w:rsidRDefault="00955419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:rsidR="00955419" w:rsidRPr="004576D8" w:rsidRDefault="00955419" w:rsidP="00062F23">
            <w:pPr>
              <w:rPr>
                <w:lang w:val="lv-LV"/>
              </w:rPr>
            </w:pPr>
            <w:r w:rsidRPr="004576D8">
              <w:rPr>
                <w:lang w:val="lv-LV"/>
              </w:rPr>
              <w:t>Lai saglabāti datni, ir nepieciešama</w:t>
            </w:r>
          </w:p>
        </w:tc>
        <w:tc>
          <w:tcPr>
            <w:tcW w:w="5760" w:type="dxa"/>
          </w:tcPr>
          <w:p w:rsidR="00955419" w:rsidRPr="004576D8" w:rsidRDefault="00955419" w:rsidP="00955419">
            <w:pPr>
              <w:rPr>
                <w:lang w:val="lv-LV" w:eastAsia="ru-RU"/>
              </w:rPr>
            </w:pPr>
            <w:r w:rsidRPr="004576D8">
              <w:rPr>
                <w:lang w:val="lv-LV"/>
              </w:rPr>
              <w:t xml:space="preserve">A </w:t>
            </w:r>
            <w:r w:rsidRPr="004576D8">
              <w:rPr>
                <w:lang w:val="lv-LV" w:eastAsia="ru-RU"/>
              </w:rPr>
              <w:t>nepārtraukta brīva vieta diskā</w:t>
            </w:r>
          </w:p>
          <w:p w:rsidR="00955419" w:rsidRPr="004576D8" w:rsidRDefault="00955419" w:rsidP="00955419">
            <w:pPr>
              <w:rPr>
                <w:lang w:val="lv-LV" w:eastAsia="ru-RU"/>
              </w:rPr>
            </w:pPr>
            <w:r w:rsidRPr="004576D8">
              <w:rPr>
                <w:lang w:val="lv-LV" w:eastAsia="ru-RU"/>
              </w:rPr>
              <w:t xml:space="preserve">B </w:t>
            </w:r>
            <w:r w:rsidRPr="004576D8">
              <w:rPr>
                <w:color w:val="FF0000"/>
                <w:lang w:val="lv-LV" w:eastAsia="ru-RU"/>
              </w:rPr>
              <w:t xml:space="preserve">brīvie </w:t>
            </w:r>
            <w:r w:rsidR="00417AF0" w:rsidRPr="004576D8">
              <w:rPr>
                <w:color w:val="FF0000"/>
                <w:lang w:val="lv-LV" w:eastAsia="ru-RU"/>
              </w:rPr>
              <w:t>klasteri</w:t>
            </w:r>
            <w:r w:rsidRPr="004576D8">
              <w:rPr>
                <w:color w:val="FF0000"/>
                <w:lang w:val="lv-LV" w:eastAsia="ru-RU"/>
              </w:rPr>
              <w:t>, kas var atrasties dažādās diska vietās</w:t>
            </w:r>
          </w:p>
          <w:p w:rsidR="00955419" w:rsidRPr="004576D8" w:rsidRDefault="00955419" w:rsidP="00955419">
            <w:pPr>
              <w:rPr>
                <w:lang w:val="lv-LV" w:eastAsia="ru-RU"/>
              </w:rPr>
            </w:pPr>
            <w:r w:rsidRPr="004576D8">
              <w:rPr>
                <w:lang w:val="lv-LV" w:eastAsia="ru-RU"/>
              </w:rPr>
              <w:t xml:space="preserve">C </w:t>
            </w:r>
            <w:proofErr w:type="spellStart"/>
            <w:r w:rsidRPr="004576D8">
              <w:rPr>
                <w:lang w:val="lv-LV" w:eastAsia="ru-RU"/>
              </w:rPr>
              <w:t>Fat-tabulas</w:t>
            </w:r>
            <w:proofErr w:type="spellEnd"/>
          </w:p>
          <w:p w:rsidR="00955419" w:rsidRPr="004576D8" w:rsidRDefault="00955419" w:rsidP="004576D8">
            <w:pPr>
              <w:rPr>
                <w:lang w:val="lv-LV" w:eastAsia="ru-RU"/>
              </w:rPr>
            </w:pPr>
            <w:r w:rsidRPr="004576D8">
              <w:rPr>
                <w:lang w:val="lv-LV" w:eastAsia="ru-RU"/>
              </w:rPr>
              <w:t>D Datu saglabāšanas direktīva</w:t>
            </w:r>
          </w:p>
        </w:tc>
      </w:tr>
      <w:tr w:rsidR="00955419" w:rsidRPr="004576D8" w:rsidTr="007C6625">
        <w:trPr>
          <w:trHeight w:val="288"/>
        </w:trPr>
        <w:tc>
          <w:tcPr>
            <w:tcW w:w="567" w:type="dxa"/>
          </w:tcPr>
          <w:p w:rsidR="00955419" w:rsidRPr="004576D8" w:rsidRDefault="00955419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:rsidR="00955419" w:rsidRPr="004576D8" w:rsidRDefault="00955419" w:rsidP="004576D8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Kas ir mas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va indekss?</w:t>
            </w:r>
          </w:p>
        </w:tc>
        <w:tc>
          <w:tcPr>
            <w:tcW w:w="5760" w:type="dxa"/>
          </w:tcPr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 tas pats, kas atseviš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ķ</w:t>
            </w:r>
            <w:r w:rsidRPr="004576D8">
              <w:rPr>
                <w:rFonts w:eastAsiaTheme="minorHAnsi"/>
                <w:lang w:val="lv-LV"/>
              </w:rPr>
              <w:t>s mas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va elements</w:t>
            </w:r>
          </w:p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 xml:space="preserve">B </w:t>
            </w:r>
            <w:r w:rsidRPr="004576D8">
              <w:rPr>
                <w:rFonts w:eastAsiaTheme="minorHAnsi"/>
                <w:color w:val="FF0000"/>
                <w:lang w:val="lv-LV"/>
              </w:rPr>
              <w:t>mas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ī</w:t>
            </w:r>
            <w:r w:rsidRPr="004576D8">
              <w:rPr>
                <w:rFonts w:eastAsiaTheme="minorHAnsi"/>
                <w:color w:val="FF0000"/>
                <w:lang w:val="lv-LV"/>
              </w:rPr>
              <w:t>va elementa numurs</w:t>
            </w:r>
          </w:p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 mas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v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rindas numurs</w:t>
            </w:r>
          </w:p>
          <w:p w:rsidR="00955419" w:rsidRPr="004576D8" w:rsidRDefault="00955419" w:rsidP="007C6625">
            <w:pPr>
              <w:autoSpaceDE w:val="0"/>
              <w:autoSpaceDN w:val="0"/>
              <w:adjustRightInd w:val="0"/>
              <w:rPr>
                <w:color w:val="FF0000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 mas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va pirmais elements</w:t>
            </w:r>
          </w:p>
        </w:tc>
      </w:tr>
      <w:tr w:rsidR="009B40B6" w:rsidRPr="004576D8" w:rsidTr="007C6625">
        <w:trPr>
          <w:trHeight w:val="288"/>
        </w:trPr>
        <w:tc>
          <w:tcPr>
            <w:tcW w:w="567" w:type="dxa"/>
          </w:tcPr>
          <w:p w:rsidR="009B40B6" w:rsidRPr="004576D8" w:rsidRDefault="009B40B6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:rsidR="009B40B6" w:rsidRPr="004576D8" w:rsidRDefault="009B40B6" w:rsidP="00CF67E5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4576D8">
              <w:rPr>
                <w:lang w:val="lv-LV"/>
              </w:rPr>
              <w:t>Cik daudz atmiņas aizņem viena rakstzīme UNICODE kodējumā?</w:t>
            </w:r>
          </w:p>
        </w:tc>
        <w:tc>
          <w:tcPr>
            <w:tcW w:w="5760" w:type="dxa"/>
          </w:tcPr>
          <w:p w:rsidR="009B40B6" w:rsidRPr="004576D8" w:rsidRDefault="009B40B6" w:rsidP="009B40B6">
            <w:pPr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>A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 xml:space="preserve"> 16 bitus</w:t>
            </w:r>
          </w:p>
          <w:p w:rsidR="009B40B6" w:rsidRPr="004576D8" w:rsidRDefault="009B40B6" w:rsidP="009B40B6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B 8 baitus</w:t>
            </w:r>
          </w:p>
          <w:p w:rsidR="009B40B6" w:rsidRPr="004576D8" w:rsidRDefault="009B40B6" w:rsidP="009B40B6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C 2 bitus</w:t>
            </w:r>
          </w:p>
          <w:p w:rsidR="009B40B6" w:rsidRPr="004576D8" w:rsidRDefault="009B40B6" w:rsidP="009B40B6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D 4 baitus</w:t>
            </w:r>
          </w:p>
        </w:tc>
      </w:tr>
      <w:tr w:rsidR="009B40B6" w:rsidRPr="004576D8" w:rsidTr="00751A43">
        <w:trPr>
          <w:trHeight w:val="288"/>
        </w:trPr>
        <w:tc>
          <w:tcPr>
            <w:tcW w:w="567" w:type="dxa"/>
          </w:tcPr>
          <w:p w:rsidR="009B40B6" w:rsidRPr="004576D8" w:rsidRDefault="009B40B6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9B40B6" w:rsidRPr="00151F61" w:rsidRDefault="009B40B6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Kas ir kompilators?</w:t>
            </w:r>
          </w:p>
        </w:tc>
        <w:tc>
          <w:tcPr>
            <w:tcW w:w="5760" w:type="dxa"/>
          </w:tcPr>
          <w:p w:rsidR="009B40B6" w:rsidRPr="004576D8" w:rsidRDefault="009B40B6" w:rsidP="007C662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Pr="004576D8">
              <w:rPr>
                <w:rFonts w:eastAsiaTheme="minorHAnsi"/>
                <w:color w:val="FF0000"/>
                <w:lang w:val="lv-LV"/>
              </w:rPr>
              <w:t xml:space="preserve"> programma, kas veic augsta l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ī</w:t>
            </w:r>
            <w:r w:rsidRPr="004576D8">
              <w:rPr>
                <w:rFonts w:eastAsiaTheme="minorHAnsi"/>
                <w:color w:val="FF0000"/>
                <w:lang w:val="lv-LV"/>
              </w:rPr>
              <w:t>me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ņ</w:t>
            </w:r>
            <w:r w:rsidRPr="004576D8">
              <w:rPr>
                <w:rFonts w:eastAsiaTheme="minorHAnsi"/>
                <w:color w:val="FF0000"/>
                <w:lang w:val="lv-LV"/>
              </w:rPr>
              <w:t>a valod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 xml:space="preserve">ā </w:t>
            </w:r>
            <w:r w:rsidRPr="004576D8">
              <w:rPr>
                <w:rFonts w:eastAsiaTheme="minorHAnsi"/>
                <w:color w:val="FF0000"/>
                <w:lang w:val="lv-LV"/>
              </w:rPr>
              <w:t>uzrakst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ī</w:t>
            </w:r>
            <w:r w:rsidRPr="004576D8">
              <w:rPr>
                <w:rFonts w:eastAsiaTheme="minorHAnsi"/>
                <w:color w:val="FF0000"/>
                <w:lang w:val="lv-LV"/>
              </w:rPr>
              <w:t>tas</w:t>
            </w:r>
            <w:r w:rsidR="004576D8"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r w:rsidRPr="004576D8">
              <w:rPr>
                <w:rFonts w:eastAsiaTheme="minorHAnsi"/>
                <w:color w:val="FF0000"/>
                <w:lang w:val="lv-LV"/>
              </w:rPr>
              <w:t>programmas transl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ē</w:t>
            </w:r>
            <w:r w:rsidRPr="004576D8">
              <w:rPr>
                <w:rFonts w:eastAsiaTheme="minorHAnsi"/>
                <w:color w:val="FF0000"/>
                <w:lang w:val="lv-LV"/>
              </w:rPr>
              <w:t>šanu maš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ī</w:t>
            </w:r>
            <w:r w:rsidRPr="004576D8">
              <w:rPr>
                <w:rFonts w:eastAsiaTheme="minorHAnsi"/>
                <w:color w:val="FF0000"/>
                <w:lang w:val="lv-LV"/>
              </w:rPr>
              <w:t>nvalod</w:t>
            </w:r>
            <w:r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</w:p>
          <w:p w:rsidR="009B40B6" w:rsidRPr="004576D8" w:rsidRDefault="009B40B6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 programma, kas izpilda augsta l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me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ņ</w:t>
            </w:r>
            <w:r w:rsidR="004576D8" w:rsidRPr="004576D8">
              <w:rPr>
                <w:rFonts w:eastAsiaTheme="minorHAnsi"/>
                <w:lang w:val="lv-LV"/>
              </w:rPr>
              <w:t xml:space="preserve">a </w:t>
            </w:r>
            <w:r w:rsidRPr="004576D8">
              <w:rPr>
                <w:rFonts w:eastAsiaTheme="minorHAnsi"/>
                <w:lang w:val="lv-LV"/>
              </w:rPr>
              <w:t>programm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šanas</w:t>
            </w:r>
            <w:r w:rsidR="004576D8" w:rsidRPr="004576D8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valodas programmu</w:t>
            </w:r>
          </w:p>
          <w:p w:rsidR="009B40B6" w:rsidRPr="004576D8" w:rsidRDefault="009B40B6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 programma, kas veic sintakses 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ļū</w:t>
            </w:r>
            <w:r w:rsidRPr="004576D8">
              <w:rPr>
                <w:rFonts w:eastAsiaTheme="minorHAnsi"/>
                <w:lang w:val="lv-LV"/>
              </w:rPr>
              <w:t>du mekl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šanu augsta</w:t>
            </w:r>
            <w:r w:rsidR="004576D8" w:rsidRPr="004576D8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l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me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ņ</w:t>
            </w:r>
            <w:r w:rsidRPr="004576D8">
              <w:rPr>
                <w:rFonts w:eastAsiaTheme="minorHAnsi"/>
                <w:lang w:val="lv-LV"/>
              </w:rPr>
              <w:t>a valodas programm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</w:p>
          <w:p w:rsidR="009B40B6" w:rsidRPr="004576D8" w:rsidRDefault="009B40B6" w:rsidP="007C6625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 iek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rta, kas izmantojama programmu test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šanai</w:t>
            </w:r>
          </w:p>
        </w:tc>
      </w:tr>
      <w:tr w:rsidR="009B40B6" w:rsidRPr="004576D8" w:rsidTr="00751A43">
        <w:trPr>
          <w:trHeight w:val="288"/>
        </w:trPr>
        <w:tc>
          <w:tcPr>
            <w:tcW w:w="567" w:type="dxa"/>
          </w:tcPr>
          <w:p w:rsidR="009B40B6" w:rsidRPr="004576D8" w:rsidRDefault="009B40B6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9B40B6" w:rsidRPr="004576D8" w:rsidRDefault="009B40B6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lang w:val="lv-LV"/>
              </w:rPr>
              <w:t>Kurš grafiskais formāts ir veidots, lietojot zudumradošo saspiešanu?</w:t>
            </w:r>
          </w:p>
        </w:tc>
        <w:tc>
          <w:tcPr>
            <w:tcW w:w="5760" w:type="dxa"/>
          </w:tcPr>
          <w:p w:rsidR="009B40B6" w:rsidRPr="004576D8" w:rsidRDefault="009B40B6" w:rsidP="009B40B6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A BMP</w:t>
            </w:r>
          </w:p>
          <w:p w:rsidR="009B40B6" w:rsidRPr="004576D8" w:rsidRDefault="009B40B6" w:rsidP="009B40B6">
            <w:pPr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>B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 xml:space="preserve"> JPEG</w:t>
            </w:r>
          </w:p>
          <w:p w:rsidR="009B40B6" w:rsidRPr="004576D8" w:rsidRDefault="009B40B6" w:rsidP="009B40B6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C PNG</w:t>
            </w:r>
          </w:p>
          <w:p w:rsidR="009B40B6" w:rsidRPr="004576D8" w:rsidRDefault="009B40B6" w:rsidP="009B40B6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D GIF</w:t>
            </w:r>
          </w:p>
        </w:tc>
      </w:tr>
      <w:tr w:rsidR="001F5102" w:rsidRPr="00321E52" w:rsidTr="00751A43">
        <w:trPr>
          <w:trHeight w:val="288"/>
        </w:trPr>
        <w:tc>
          <w:tcPr>
            <w:tcW w:w="567" w:type="dxa"/>
          </w:tcPr>
          <w:p w:rsidR="001F5102" w:rsidRPr="004576D8" w:rsidRDefault="001F510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1F5102" w:rsidRPr="004576D8" w:rsidRDefault="001F5102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lang w:val="lv-LV"/>
              </w:rPr>
              <w:t>Kāda veida testa jautājumu atbilžu pareizības pārbaudi grūti automatizēt?</w:t>
            </w:r>
          </w:p>
        </w:tc>
        <w:tc>
          <w:tcPr>
            <w:tcW w:w="5760" w:type="dxa"/>
          </w:tcPr>
          <w:p w:rsidR="001F5102" w:rsidRPr="004576D8" w:rsidRDefault="001F5102" w:rsidP="001F5102">
            <w:pPr>
              <w:rPr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A</w:t>
            </w:r>
            <w:r w:rsidRPr="004576D8">
              <w:rPr>
                <w:noProof/>
                <w:color w:val="FF0000"/>
                <w:lang w:val="en-US"/>
              </w:rPr>
              <w:drawing>
                <wp:inline distT="0" distB="0" distL="0" distR="0" wp14:anchorId="673EBC1B" wp14:editId="6CC33624">
                  <wp:extent cx="6985" cy="6985"/>
                  <wp:effectExtent l="0" t="0" r="0" b="0"/>
                  <wp:docPr id="12" name="Picture 12" descr="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6D8">
              <w:rPr>
                <w:color w:val="FF0000"/>
                <w:shd w:val="clear" w:color="auto" w:fill="FFFFFF"/>
                <w:lang w:val="lv-LV"/>
              </w:rPr>
              <w:t xml:space="preserve"> </w:t>
            </w:r>
            <w:r w:rsidRPr="004576D8">
              <w:rPr>
                <w:lang w:val="lv-LV"/>
              </w:rPr>
              <w:t>Ja ir jāizvēlas vairāki pareizie varianti no četrām dotajām atbildēm</w:t>
            </w:r>
          </w:p>
          <w:p w:rsidR="001F5102" w:rsidRPr="004576D8" w:rsidRDefault="001F5102" w:rsidP="001F5102">
            <w:pPr>
              <w:rPr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B </w:t>
            </w:r>
            <w:r w:rsidRPr="004576D8">
              <w:rPr>
                <w:lang w:val="lv-LV"/>
              </w:rPr>
              <w:t>Ja ir jāizvēlas atbilde „jā” vai „nē”</w:t>
            </w:r>
          </w:p>
          <w:p w:rsidR="001F5102" w:rsidRPr="004576D8" w:rsidRDefault="001F5102" w:rsidP="001F5102">
            <w:pPr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>C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 xml:space="preserve"> </w:t>
            </w:r>
            <w:r w:rsidRPr="004576D8">
              <w:rPr>
                <w:color w:val="FF0000"/>
                <w:lang w:val="lv-LV"/>
              </w:rPr>
              <w:t>Ja kā atbilde ir jāievada teikums</w:t>
            </w:r>
          </w:p>
          <w:p w:rsidR="001F5102" w:rsidRPr="004576D8" w:rsidRDefault="001F5102" w:rsidP="001F5102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D </w:t>
            </w:r>
            <w:r w:rsidRPr="004576D8">
              <w:rPr>
                <w:lang w:val="lv-LV"/>
              </w:rPr>
              <w:t>Ja kā atbilde ir jāievada skaitliska vērtība</w:t>
            </w:r>
          </w:p>
        </w:tc>
      </w:tr>
      <w:tr w:rsidR="009B40B6" w:rsidRPr="004576D8" w:rsidTr="00751A43">
        <w:trPr>
          <w:trHeight w:val="288"/>
        </w:trPr>
        <w:tc>
          <w:tcPr>
            <w:tcW w:w="567" w:type="dxa"/>
          </w:tcPr>
          <w:p w:rsidR="009B40B6" w:rsidRPr="004576D8" w:rsidRDefault="009B40B6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9B40B6" w:rsidRPr="00151F61" w:rsidRDefault="009B40B6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Kurš no šiem vaic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jumu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funkciju aprakstiem ir patiess?</w:t>
            </w:r>
          </w:p>
        </w:tc>
        <w:tc>
          <w:tcPr>
            <w:tcW w:w="5760" w:type="dxa"/>
          </w:tcPr>
          <w:p w:rsidR="009B40B6" w:rsidRPr="004576D8" w:rsidRDefault="00417AF0" w:rsidP="007C6625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9B40B6" w:rsidRPr="004576D8">
              <w:rPr>
                <w:rFonts w:eastAsiaTheme="minorHAnsi"/>
                <w:lang w:val="lv-LV"/>
              </w:rPr>
              <w:t xml:space="preserve"> vaic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9B40B6" w:rsidRPr="004576D8">
              <w:rPr>
                <w:rFonts w:eastAsiaTheme="minorHAnsi"/>
                <w:lang w:val="lv-LV"/>
              </w:rPr>
              <w:t>jums atvieglo datu ievadi un glab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9B40B6" w:rsidRPr="004576D8">
              <w:rPr>
                <w:rFonts w:eastAsiaTheme="minorHAnsi"/>
                <w:lang w:val="lv-LV"/>
              </w:rPr>
              <w:t>šanu datub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9B40B6" w:rsidRPr="004576D8">
              <w:rPr>
                <w:rFonts w:eastAsiaTheme="minorHAnsi"/>
                <w:lang w:val="lv-LV"/>
              </w:rPr>
              <w:t>z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</w:p>
          <w:p w:rsidR="009B40B6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9B40B6" w:rsidRPr="004576D8">
              <w:rPr>
                <w:rFonts w:eastAsiaTheme="minorHAnsi"/>
                <w:color w:val="FF0000"/>
                <w:lang w:val="lv-LV"/>
              </w:rPr>
              <w:t xml:space="preserve"> vaic</w:t>
            </w:r>
            <w:r w:rsidR="009B40B6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9B40B6" w:rsidRPr="004576D8">
              <w:rPr>
                <w:rFonts w:eastAsiaTheme="minorHAnsi"/>
                <w:color w:val="FF0000"/>
                <w:lang w:val="lv-LV"/>
              </w:rPr>
              <w:t>jumi atlasa datus, izmantojot iepriekš uzst</w:t>
            </w:r>
            <w:r w:rsidR="009B40B6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9B40B6" w:rsidRPr="004576D8">
              <w:rPr>
                <w:rFonts w:eastAsiaTheme="minorHAnsi"/>
                <w:color w:val="FF0000"/>
                <w:lang w:val="lv-LV"/>
              </w:rPr>
              <w:t>d</w:t>
            </w:r>
            <w:r w:rsidR="009B40B6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ī</w:t>
            </w:r>
            <w:r w:rsidR="009B40B6" w:rsidRPr="004576D8">
              <w:rPr>
                <w:rFonts w:eastAsiaTheme="minorHAnsi"/>
                <w:color w:val="FF0000"/>
                <w:lang w:val="lv-LV"/>
              </w:rPr>
              <w:t>tus</w:t>
            </w:r>
            <w:r w:rsidR="004576D8"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r w:rsidR="009B40B6" w:rsidRPr="004576D8">
              <w:rPr>
                <w:rFonts w:eastAsiaTheme="minorHAnsi"/>
                <w:color w:val="FF0000"/>
                <w:lang w:val="lv-LV"/>
              </w:rPr>
              <w:t>krit</w:t>
            </w:r>
            <w:r w:rsidR="009B40B6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ē</w:t>
            </w:r>
            <w:r w:rsidR="009B40B6" w:rsidRPr="004576D8">
              <w:rPr>
                <w:rFonts w:eastAsiaTheme="minorHAnsi"/>
                <w:color w:val="FF0000"/>
                <w:lang w:val="lv-LV"/>
              </w:rPr>
              <w:t>rijus</w:t>
            </w:r>
          </w:p>
          <w:p w:rsidR="009B40B6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9B40B6" w:rsidRPr="004576D8">
              <w:rPr>
                <w:rFonts w:eastAsiaTheme="minorHAnsi"/>
                <w:lang w:val="lv-LV"/>
              </w:rPr>
              <w:t>. vaic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9B40B6" w:rsidRPr="004576D8">
              <w:rPr>
                <w:rFonts w:eastAsiaTheme="minorHAnsi"/>
                <w:lang w:val="lv-LV"/>
              </w:rPr>
              <w:t>jumi atlasa datub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9B40B6" w:rsidRPr="004576D8">
              <w:rPr>
                <w:rFonts w:eastAsiaTheme="minorHAnsi"/>
                <w:lang w:val="lv-LV"/>
              </w:rPr>
              <w:t xml:space="preserve">zes tabulu lauku 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="009B40B6" w:rsidRPr="004576D8">
              <w:rPr>
                <w:rFonts w:eastAsiaTheme="minorHAnsi"/>
                <w:lang w:val="lv-LV"/>
              </w:rPr>
              <w:t>paš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="009B40B6" w:rsidRPr="004576D8">
              <w:rPr>
                <w:rFonts w:eastAsiaTheme="minorHAnsi"/>
                <w:lang w:val="lv-LV"/>
              </w:rPr>
              <w:t>bas</w:t>
            </w:r>
          </w:p>
          <w:p w:rsidR="009B40B6" w:rsidRPr="004576D8" w:rsidRDefault="00417AF0" w:rsidP="004576D8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9B40B6" w:rsidRPr="004576D8">
              <w:rPr>
                <w:rFonts w:eastAsiaTheme="minorHAnsi"/>
                <w:lang w:val="lv-LV"/>
              </w:rPr>
              <w:t xml:space="preserve"> vaic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9B40B6" w:rsidRPr="004576D8">
              <w:rPr>
                <w:rFonts w:eastAsiaTheme="minorHAnsi"/>
                <w:lang w:val="lv-LV"/>
              </w:rPr>
              <w:t>jumi ir datu format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9B40B6" w:rsidRPr="004576D8">
              <w:rPr>
                <w:rFonts w:eastAsiaTheme="minorHAnsi"/>
                <w:lang w:val="lv-LV"/>
              </w:rPr>
              <w:t>tas atskaites, kas paredz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9B40B6" w:rsidRPr="004576D8">
              <w:rPr>
                <w:rFonts w:eastAsiaTheme="minorHAnsi"/>
                <w:lang w:val="lv-LV"/>
              </w:rPr>
              <w:t>tas</w:t>
            </w:r>
            <w:r w:rsidR="004576D8" w:rsidRPr="004576D8">
              <w:rPr>
                <w:rFonts w:eastAsiaTheme="minorHAnsi"/>
                <w:lang w:val="lv-LV"/>
              </w:rPr>
              <w:t xml:space="preserve"> </w:t>
            </w:r>
            <w:r w:rsidR="009B40B6" w:rsidRPr="004576D8">
              <w:rPr>
                <w:rFonts w:eastAsiaTheme="minorHAnsi"/>
                <w:lang w:val="lv-LV"/>
              </w:rPr>
              <w:t>druk</w:t>
            </w:r>
            <w:r w:rsidR="009B40B6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9B40B6" w:rsidRPr="004576D8">
              <w:rPr>
                <w:rFonts w:eastAsiaTheme="minorHAnsi"/>
                <w:lang w:val="lv-LV"/>
              </w:rPr>
              <w:t>šanai</w:t>
            </w:r>
          </w:p>
        </w:tc>
      </w:tr>
      <w:tr w:rsidR="009B40B6" w:rsidRPr="004576D8" w:rsidTr="00751A43">
        <w:trPr>
          <w:trHeight w:val="288"/>
        </w:trPr>
        <w:tc>
          <w:tcPr>
            <w:tcW w:w="567" w:type="dxa"/>
          </w:tcPr>
          <w:p w:rsidR="009B40B6" w:rsidRPr="004576D8" w:rsidRDefault="009B40B6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9B40B6" w:rsidRPr="00151F61" w:rsidRDefault="009B40B6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Kura no MS Access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izteiksm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m, kas izvada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datumu/laiku, nav pareiza?</w:t>
            </w:r>
          </w:p>
        </w:tc>
        <w:tc>
          <w:tcPr>
            <w:tcW w:w="5760" w:type="dxa"/>
          </w:tcPr>
          <w:p w:rsidR="009B40B6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9B40B6" w:rsidRPr="004576D8">
              <w:rPr>
                <w:rFonts w:eastAsiaTheme="minorHAnsi"/>
                <w:lang w:val="lv-LV"/>
              </w:rPr>
              <w:t xml:space="preserve">. ="Šodien ir" &amp; </w:t>
            </w:r>
            <w:proofErr w:type="spellStart"/>
            <w:r w:rsidR="009B40B6" w:rsidRPr="004576D8">
              <w:rPr>
                <w:rFonts w:eastAsiaTheme="minorHAnsi"/>
                <w:lang w:val="lv-LV"/>
              </w:rPr>
              <w:t>Now</w:t>
            </w:r>
            <w:proofErr w:type="spellEnd"/>
            <w:r w:rsidR="009B40B6" w:rsidRPr="004576D8">
              <w:rPr>
                <w:rFonts w:eastAsiaTheme="minorHAnsi"/>
                <w:lang w:val="lv-LV"/>
              </w:rPr>
              <w:t>() &amp; " datums"</w:t>
            </w:r>
          </w:p>
          <w:p w:rsidR="009B40B6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9B40B6" w:rsidRPr="004576D8">
              <w:rPr>
                <w:rFonts w:eastAsiaTheme="minorHAnsi"/>
                <w:lang w:val="lv-LV"/>
              </w:rPr>
              <w:t xml:space="preserve"> ="Šodien ir" &amp; </w:t>
            </w:r>
            <w:proofErr w:type="spellStart"/>
            <w:r w:rsidR="009B40B6" w:rsidRPr="004576D8">
              <w:rPr>
                <w:rFonts w:eastAsiaTheme="minorHAnsi"/>
                <w:lang w:val="lv-LV"/>
              </w:rPr>
              <w:t>Now</w:t>
            </w:r>
            <w:proofErr w:type="spellEnd"/>
            <w:r w:rsidR="009B40B6" w:rsidRPr="004576D8">
              <w:rPr>
                <w:rFonts w:eastAsiaTheme="minorHAnsi"/>
                <w:lang w:val="lv-LV"/>
              </w:rPr>
              <w:t>()</w:t>
            </w:r>
          </w:p>
          <w:p w:rsidR="009B40B6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9B40B6" w:rsidRPr="004576D8">
              <w:rPr>
                <w:rFonts w:eastAsiaTheme="minorHAnsi"/>
                <w:color w:val="FF0000"/>
                <w:lang w:val="lv-LV"/>
              </w:rPr>
              <w:t xml:space="preserve"> =</w:t>
            </w:r>
            <w:proofErr w:type="spellStart"/>
            <w:r w:rsidR="009B40B6" w:rsidRPr="004576D8">
              <w:rPr>
                <w:rFonts w:eastAsiaTheme="minorHAnsi"/>
                <w:color w:val="FF0000"/>
                <w:lang w:val="lv-LV"/>
              </w:rPr>
              <w:t>Now("Šodien</w:t>
            </w:r>
            <w:proofErr w:type="spellEnd"/>
            <w:r w:rsidR="009B40B6" w:rsidRPr="004576D8">
              <w:rPr>
                <w:rFonts w:eastAsiaTheme="minorHAnsi"/>
                <w:color w:val="FF0000"/>
                <w:lang w:val="lv-LV"/>
              </w:rPr>
              <w:t xml:space="preserve"> ir :")</w:t>
            </w:r>
          </w:p>
          <w:p w:rsidR="009B40B6" w:rsidRPr="004576D8" w:rsidRDefault="00417AF0" w:rsidP="007C6625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9B40B6" w:rsidRPr="004576D8">
              <w:rPr>
                <w:rFonts w:eastAsiaTheme="minorHAnsi"/>
                <w:lang w:val="lv-LV"/>
              </w:rPr>
              <w:t xml:space="preserve"> ="Šodien ir" &amp; " " &amp; </w:t>
            </w:r>
            <w:proofErr w:type="spellStart"/>
            <w:r w:rsidR="009B40B6" w:rsidRPr="004576D8">
              <w:rPr>
                <w:rFonts w:eastAsiaTheme="minorHAnsi"/>
                <w:lang w:val="lv-LV"/>
              </w:rPr>
              <w:t>Now</w:t>
            </w:r>
            <w:proofErr w:type="spellEnd"/>
            <w:r w:rsidR="009B40B6" w:rsidRPr="004576D8">
              <w:rPr>
                <w:rFonts w:eastAsiaTheme="minorHAnsi"/>
                <w:lang w:val="lv-LV"/>
              </w:rPr>
              <w:t>()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Kāda veida relācija norāda, ka tabulas ieraksts var būt saistīts ar vairākiem otras tabulas ierakstiem, bet otras tabulas ieraksts var būt saistīts vienīgi ar vienu ierakstu pirmajā tabulā?</w:t>
            </w:r>
          </w:p>
        </w:tc>
        <w:tc>
          <w:tcPr>
            <w:tcW w:w="5760" w:type="dxa"/>
          </w:tcPr>
          <w:p w:rsidR="00AA6B81" w:rsidRPr="004576D8" w:rsidRDefault="00AA6B81" w:rsidP="00431EA3">
            <w:pPr>
              <w:rPr>
                <w:color w:val="222222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A </w:t>
            </w:r>
            <w:proofErr w:type="spellStart"/>
            <w:r w:rsidRPr="004576D8">
              <w:rPr>
                <w:color w:val="222222"/>
                <w:shd w:val="clear" w:color="auto" w:fill="FFFFFF"/>
                <w:lang w:val="lv-LV"/>
              </w:rPr>
              <w:t>Daudzviennozīmīga</w:t>
            </w:r>
            <w:proofErr w:type="spellEnd"/>
          </w:p>
          <w:p w:rsidR="00AA6B81" w:rsidRPr="004576D8" w:rsidRDefault="00AA6B81" w:rsidP="00431EA3">
            <w:pPr>
              <w:rPr>
                <w:color w:val="222222"/>
                <w:shd w:val="clear" w:color="auto" w:fill="FFFFFF"/>
                <w:lang w:val="lv-LV"/>
              </w:rPr>
            </w:pPr>
            <w:r w:rsidRPr="004576D8">
              <w:rPr>
                <w:color w:val="222222"/>
                <w:shd w:val="clear" w:color="auto" w:fill="FFFFFF"/>
                <w:lang w:val="lv-LV"/>
              </w:rPr>
              <w:t>B Viennozīmīga</w:t>
            </w:r>
          </w:p>
          <w:p w:rsidR="00AA6B81" w:rsidRPr="004576D8" w:rsidRDefault="00AA6B81" w:rsidP="00431EA3">
            <w:pPr>
              <w:rPr>
                <w:color w:val="222222"/>
                <w:shd w:val="clear" w:color="auto" w:fill="FFFFFF"/>
                <w:lang w:val="lv-LV"/>
              </w:rPr>
            </w:pPr>
            <w:r w:rsidRPr="004576D8">
              <w:rPr>
                <w:color w:val="222222"/>
                <w:shd w:val="clear" w:color="auto" w:fill="FFFFFF"/>
                <w:lang w:val="lv-LV"/>
              </w:rPr>
              <w:t>C Daudznozīmīga</w:t>
            </w:r>
          </w:p>
          <w:p w:rsidR="00AA6B81" w:rsidRPr="004576D8" w:rsidRDefault="00AA6B81" w:rsidP="00431EA3">
            <w:pPr>
              <w:rPr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 xml:space="preserve">D </w:t>
            </w:r>
            <w:proofErr w:type="spellStart"/>
            <w:r w:rsidRPr="004576D8">
              <w:rPr>
                <w:color w:val="FF0000"/>
                <w:shd w:val="clear" w:color="auto" w:fill="FFFFFF"/>
                <w:lang w:val="lv-LV"/>
              </w:rPr>
              <w:t>Viendaudznozīmīga</w:t>
            </w:r>
            <w:proofErr w:type="spellEnd"/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du tipu laukus dr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kst saist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t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programm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MS Access?</w:t>
            </w:r>
          </w:p>
        </w:tc>
        <w:tc>
          <w:tcPr>
            <w:tcW w:w="5760" w:type="dxa"/>
          </w:tcPr>
          <w:p w:rsidR="00AA6B81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Text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un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Memo</w:t>
            </w:r>
            <w:proofErr w:type="spellEnd"/>
          </w:p>
          <w:p w:rsidR="00AA6B81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Autonumber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un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Number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(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Long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Integer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>)</w:t>
            </w:r>
          </w:p>
          <w:p w:rsidR="00AA6B81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Number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(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Single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) un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Memo</w:t>
            </w:r>
            <w:proofErr w:type="spellEnd"/>
          </w:p>
          <w:p w:rsidR="00AA6B81" w:rsidRPr="004576D8" w:rsidRDefault="00417AF0" w:rsidP="007C6625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Currency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un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Text</w:t>
            </w:r>
            <w:proofErr w:type="spellEnd"/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Kur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p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rskata viet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izvieto,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MS Access konkr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s grupas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apr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ēķ</w:t>
            </w:r>
            <w:r w:rsidRPr="004576D8">
              <w:rPr>
                <w:rFonts w:eastAsiaTheme="minorHAnsi"/>
                <w:lang w:val="lv-LV"/>
              </w:rPr>
              <w:t>inu laukus?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</w:p>
        </w:tc>
        <w:tc>
          <w:tcPr>
            <w:tcW w:w="5760" w:type="dxa"/>
          </w:tcPr>
          <w:p w:rsidR="00AA6B81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lapas k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jen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 xml:space="preserve">ē </w:t>
            </w:r>
            <w:r w:rsidR="00AA6B81" w:rsidRPr="004576D8">
              <w:rPr>
                <w:rFonts w:eastAsiaTheme="minorHAnsi"/>
                <w:lang w:val="lv-LV"/>
              </w:rPr>
              <w:t>(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Page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Footer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>)</w:t>
            </w:r>
          </w:p>
          <w:p w:rsidR="00AA6B81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p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rskata galven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 xml:space="preserve">ē </w:t>
            </w:r>
            <w:r w:rsidR="00AA6B81" w:rsidRPr="004576D8">
              <w:rPr>
                <w:rFonts w:eastAsiaTheme="minorHAnsi"/>
                <w:lang w:val="lv-LV"/>
              </w:rPr>
              <w:t>(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Report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Footer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>)</w:t>
            </w:r>
          </w:p>
          <w:p w:rsidR="00AA6B81" w:rsidRPr="004576D8" w:rsidRDefault="00417AF0" w:rsidP="007C6625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p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rskata sekcij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 xml:space="preserve">ā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Detail</w:t>
            </w:r>
            <w:proofErr w:type="spellEnd"/>
          </w:p>
          <w:p w:rsidR="00AA6B81" w:rsidRPr="004576D8" w:rsidRDefault="00417AF0" w:rsidP="007C6625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atbilstoš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s grupas k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jen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lang w:val="lv-LV"/>
              </w:rPr>
              <w:t>Kurš ir datņu pārsūtīšanas protokols?</w:t>
            </w:r>
          </w:p>
        </w:tc>
        <w:tc>
          <w:tcPr>
            <w:tcW w:w="5760" w:type="dxa"/>
          </w:tcPr>
          <w:p w:rsidR="00AA6B81" w:rsidRPr="004576D8" w:rsidRDefault="00AA6B81" w:rsidP="009B40B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A URL</w:t>
            </w:r>
          </w:p>
          <w:p w:rsidR="00AA6B81" w:rsidRPr="004576D8" w:rsidRDefault="00AA6B81" w:rsidP="009B40B6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B PHP</w:t>
            </w:r>
          </w:p>
          <w:p w:rsidR="00AA6B81" w:rsidRPr="004576D8" w:rsidRDefault="00AA6B81" w:rsidP="009B40B6">
            <w:pPr>
              <w:autoSpaceDE w:val="0"/>
              <w:autoSpaceDN w:val="0"/>
              <w:adjustRightInd w:val="0"/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>C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 xml:space="preserve"> FTP</w:t>
            </w:r>
          </w:p>
          <w:p w:rsidR="00AA6B81" w:rsidRPr="004576D8" w:rsidRDefault="00AA6B81" w:rsidP="009B40B6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D HTML</w:t>
            </w:r>
          </w:p>
        </w:tc>
      </w:tr>
      <w:tr w:rsidR="00AA6B81" w:rsidRPr="00321E52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Failu izvietojuma tabulas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vajadz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b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m diska datu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apgabali ir sadal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ti pa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klasteriem. 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ds ir to lielums?</w:t>
            </w:r>
          </w:p>
        </w:tc>
        <w:tc>
          <w:tcPr>
            <w:tcW w:w="5760" w:type="dxa"/>
          </w:tcPr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katram klasterim ir savs garums</w:t>
            </w:r>
          </w:p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klasteri ir vien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da garuma un satur vien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du, p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c k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rtas</w:t>
            </w:r>
            <w:r w:rsidR="00DB29D3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lang w:val="lv-LV"/>
              </w:rPr>
              <w:t>ejošu sektoru skaitu</w:t>
            </w:r>
          </w:p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katram klasterim ir savs garums, bet satur p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c k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rtas ejošu</w:t>
            </w:r>
            <w:r w:rsidR="00DB29D3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lang w:val="lv-LV"/>
              </w:rPr>
              <w:t>sektoru skaitu</w:t>
            </w:r>
          </w:p>
          <w:p w:rsidR="00AA6B81" w:rsidRPr="00F04D3A" w:rsidRDefault="00417AF0" w:rsidP="00F04D3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klasteri nav vien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da garuma un nesatur vien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du, p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ē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c k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rtas</w:t>
            </w:r>
            <w:r w:rsidR="00F04D3A">
              <w:rPr>
                <w:rFonts w:eastAsiaTheme="minorHAnsi"/>
                <w:color w:val="FF0000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ejošu sektoru skaitu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Kurš no failiem neietilpst operacionālajā sistēmā MS-DOS sastāvā?</w:t>
            </w:r>
          </w:p>
        </w:tc>
        <w:tc>
          <w:tcPr>
            <w:tcW w:w="5760" w:type="dxa"/>
          </w:tcPr>
          <w:p w:rsidR="00AA6B81" w:rsidRPr="004576D8" w:rsidRDefault="00AA6B81" w:rsidP="00955419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 IO.SYS</w:t>
            </w:r>
          </w:p>
          <w:p w:rsidR="00AA6B81" w:rsidRPr="004576D8" w:rsidRDefault="00AA6B81" w:rsidP="00955419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 MSDOS.SYS</w:t>
            </w:r>
          </w:p>
          <w:p w:rsidR="00AA6B81" w:rsidRPr="004576D8" w:rsidRDefault="00AA6B81" w:rsidP="00955419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 COMMAND.COM</w:t>
            </w:r>
          </w:p>
          <w:p w:rsidR="00AA6B81" w:rsidRPr="004576D8" w:rsidRDefault="00AA6B81" w:rsidP="002F036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 xml:space="preserve">D </w:t>
            </w:r>
            <w:r w:rsidRPr="004576D8">
              <w:rPr>
                <w:rFonts w:eastAsiaTheme="minorHAnsi"/>
                <w:color w:val="FF0000"/>
                <w:lang w:val="lv-LV"/>
              </w:rPr>
              <w:t>FAT.SYS</w:t>
            </w:r>
          </w:p>
        </w:tc>
      </w:tr>
      <w:tr w:rsidR="00AA6B81" w:rsidRPr="00321E52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 xml:space="preserve">Kas ir </w:t>
            </w:r>
            <w:proofErr w:type="spellStart"/>
            <w:r w:rsidRPr="004576D8">
              <w:rPr>
                <w:rFonts w:eastAsiaTheme="minorHAnsi"/>
                <w:lang w:val="lv-LV"/>
              </w:rPr>
              <w:t>Linux</w:t>
            </w:r>
            <w:proofErr w:type="spellEnd"/>
            <w:r w:rsidRPr="004576D8">
              <w:rPr>
                <w:rFonts w:eastAsiaTheme="minorHAnsi"/>
                <w:lang w:val="lv-LV"/>
              </w:rPr>
              <w:t>?</w:t>
            </w:r>
          </w:p>
        </w:tc>
        <w:tc>
          <w:tcPr>
            <w:tcW w:w="5760" w:type="dxa"/>
          </w:tcPr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vienlietot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ja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un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daudzuzdevumu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oper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jsist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ma</w:t>
            </w:r>
          </w:p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daudzlietot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ju un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daudzuzdevumu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oper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ē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t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jsist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ē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ma</w:t>
            </w:r>
          </w:p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daudzlietot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 xml:space="preserve">ju un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vienuzdevuma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oper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jsist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ma</w:t>
            </w:r>
          </w:p>
          <w:p w:rsidR="00AA6B81" w:rsidRPr="004576D8" w:rsidRDefault="00417AF0" w:rsidP="002F0364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vienlietot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ja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un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vienuzdevuma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oper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jsist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ma</w:t>
            </w:r>
          </w:p>
        </w:tc>
      </w:tr>
      <w:tr w:rsidR="00417AF0" w:rsidRPr="004576D8" w:rsidTr="00751A43">
        <w:trPr>
          <w:trHeight w:val="288"/>
        </w:trPr>
        <w:tc>
          <w:tcPr>
            <w:tcW w:w="567" w:type="dxa"/>
          </w:tcPr>
          <w:p w:rsidR="00417AF0" w:rsidRPr="004576D8" w:rsidRDefault="00417AF0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417AF0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Kurai grupai pieder programmatūra, kuras licence ļauj lietotājam mainīt tās pirmkodu?</w:t>
            </w:r>
          </w:p>
        </w:tc>
        <w:tc>
          <w:tcPr>
            <w:tcW w:w="5760" w:type="dxa"/>
          </w:tcPr>
          <w:p w:rsidR="00417AF0" w:rsidRPr="004576D8" w:rsidRDefault="00417AF0" w:rsidP="00417AF0">
            <w:pPr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 xml:space="preserve">A 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>Atvērtā pirmkoda programmatūra</w:t>
            </w:r>
          </w:p>
          <w:p w:rsidR="00417AF0" w:rsidRPr="004576D8" w:rsidRDefault="00417AF0" w:rsidP="00417AF0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B Izplatāmprogrammatūra</w:t>
            </w:r>
          </w:p>
          <w:p w:rsidR="00417AF0" w:rsidRPr="004576D8" w:rsidRDefault="00417AF0" w:rsidP="00417AF0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C Bezmaksas programmatūra</w:t>
            </w:r>
          </w:p>
          <w:p w:rsidR="00417AF0" w:rsidRPr="004576D8" w:rsidRDefault="00417AF0" w:rsidP="00417AF0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D Atvērtās licences programmatūra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atšifr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jas abreviat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ū</w:t>
            </w:r>
            <w:r w:rsidRPr="004576D8">
              <w:rPr>
                <w:rFonts w:eastAsiaTheme="minorHAnsi"/>
                <w:lang w:val="lv-LV"/>
              </w:rPr>
              <w:t>ra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MBR?</w:t>
            </w:r>
          </w:p>
        </w:tc>
        <w:tc>
          <w:tcPr>
            <w:tcW w:w="5760" w:type="dxa"/>
          </w:tcPr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Microsoft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Boot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Record</w:t>
            </w:r>
            <w:proofErr w:type="spellEnd"/>
          </w:p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Microsoft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Both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Record</w:t>
            </w:r>
            <w:proofErr w:type="spellEnd"/>
          </w:p>
          <w:p w:rsidR="00AA6B81" w:rsidRPr="004576D8" w:rsidRDefault="00417AF0" w:rsidP="002F0364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Master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Boot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Record</w:t>
            </w:r>
            <w:proofErr w:type="spellEnd"/>
          </w:p>
          <w:p w:rsidR="00AA6B81" w:rsidRPr="004576D8" w:rsidRDefault="00417AF0" w:rsidP="002F0364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Master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Both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Record</w:t>
            </w:r>
            <w:proofErr w:type="spellEnd"/>
          </w:p>
        </w:tc>
      </w:tr>
      <w:tr w:rsidR="00AA6B81" w:rsidRPr="004576D8" w:rsidTr="00417AF0">
        <w:trPr>
          <w:trHeight w:val="288"/>
        </w:trPr>
        <w:tc>
          <w:tcPr>
            <w:tcW w:w="567" w:type="dxa"/>
          </w:tcPr>
          <w:p w:rsidR="00AA6B81" w:rsidRPr="004576D8" w:rsidRDefault="00AA6B81" w:rsidP="00B1717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AA6B81" w:rsidRPr="004576D8" w:rsidRDefault="00AA6B81" w:rsidP="00B96DFD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4576D8">
              <w:rPr>
                <w:lang w:val="lv-LV"/>
              </w:rPr>
              <w:t xml:space="preserve">Kura abreviatūra apzīmē interfeisu starp </w:t>
            </w:r>
            <w:r w:rsidR="00151F61" w:rsidRPr="004576D8">
              <w:rPr>
                <w:lang w:val="lv-LV"/>
              </w:rPr>
              <w:t>aparāt līdzekļiem</w:t>
            </w:r>
            <w:r w:rsidRPr="004576D8">
              <w:rPr>
                <w:lang w:val="lv-LV"/>
              </w:rPr>
              <w:t xml:space="preserve"> un operacionālo sistēmu?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AA6B81" w:rsidRPr="004576D8" w:rsidRDefault="00417AF0" w:rsidP="00417AF0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BIOS</w:t>
            </w:r>
          </w:p>
          <w:p w:rsidR="00AA6B81" w:rsidRPr="004576D8" w:rsidRDefault="00417AF0" w:rsidP="00417AF0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 xml:space="preserve">B </w:t>
            </w:r>
            <w:r w:rsidR="00AA6B81" w:rsidRPr="004576D8">
              <w:rPr>
                <w:rFonts w:eastAsiaTheme="minorHAnsi"/>
                <w:lang w:val="lv-LV"/>
              </w:rPr>
              <w:t>ROOM</w:t>
            </w:r>
          </w:p>
          <w:p w:rsidR="00AA6B81" w:rsidRPr="004576D8" w:rsidRDefault="00417AF0" w:rsidP="00417AF0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 xml:space="preserve">C </w:t>
            </w:r>
            <w:r w:rsidR="00AA6B81" w:rsidRPr="004576D8">
              <w:rPr>
                <w:rFonts w:eastAsiaTheme="minorHAnsi"/>
                <w:lang w:val="lv-LV"/>
              </w:rPr>
              <w:t>DOS</w:t>
            </w:r>
          </w:p>
          <w:p w:rsidR="00AA6B81" w:rsidRPr="004576D8" w:rsidRDefault="00417AF0" w:rsidP="00417AF0">
            <w:pPr>
              <w:autoSpaceDE w:val="0"/>
              <w:autoSpaceDN w:val="0"/>
              <w:adjustRightInd w:val="0"/>
              <w:rPr>
                <w:color w:val="000000" w:themeColor="text1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 xml:space="preserve">D </w:t>
            </w:r>
            <w:r w:rsidR="00AA6B81" w:rsidRPr="004576D8">
              <w:rPr>
                <w:rFonts w:eastAsiaTheme="minorHAnsi"/>
                <w:lang w:val="lv-LV"/>
              </w:rPr>
              <w:t>Windows</w:t>
            </w:r>
          </w:p>
        </w:tc>
      </w:tr>
      <w:tr w:rsidR="00AA6B81" w:rsidRPr="004576D8" w:rsidTr="00417AF0">
        <w:trPr>
          <w:trHeight w:val="288"/>
        </w:trPr>
        <w:tc>
          <w:tcPr>
            <w:tcW w:w="567" w:type="dxa"/>
          </w:tcPr>
          <w:p w:rsidR="00AA6B81" w:rsidRPr="004576D8" w:rsidRDefault="00AA6B81" w:rsidP="00B1717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bottom w:val="nil"/>
            </w:tcBorders>
          </w:tcPr>
          <w:p w:rsidR="00AA6B81" w:rsidRPr="00151F61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Lai izsauktu aizvietošanas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(</w:t>
            </w:r>
            <w:proofErr w:type="spellStart"/>
            <w:r w:rsidRPr="004576D8">
              <w:rPr>
                <w:rFonts w:eastAsiaTheme="minorHAnsi"/>
                <w:lang w:val="lv-LV"/>
              </w:rPr>
              <w:t>Replace</w:t>
            </w:r>
            <w:proofErr w:type="spellEnd"/>
            <w:r w:rsidRPr="004576D8">
              <w:rPr>
                <w:rFonts w:eastAsiaTheme="minorHAnsi"/>
                <w:lang w:val="lv-LV"/>
              </w:rPr>
              <w:t xml:space="preserve">) </w:t>
            </w:r>
            <w:proofErr w:type="spellStart"/>
            <w:r w:rsidRPr="004576D8">
              <w:rPr>
                <w:rFonts w:eastAsiaTheme="minorHAnsi"/>
                <w:lang w:val="lv-LV"/>
              </w:rPr>
              <w:t>dialoglogu</w:t>
            </w:r>
            <w:proofErr w:type="spellEnd"/>
            <w:r w:rsidRPr="004576D8">
              <w:rPr>
                <w:rFonts w:eastAsiaTheme="minorHAnsi"/>
                <w:lang w:val="lv-LV"/>
              </w:rPr>
              <w:t>,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j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nospiež tausti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ņ</w:t>
            </w:r>
            <w:r w:rsidRPr="004576D8">
              <w:rPr>
                <w:rFonts w:eastAsiaTheme="minorHAnsi"/>
                <w:lang w:val="lv-LV"/>
              </w:rPr>
              <w:t>u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kombin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ciju...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</w:p>
        </w:tc>
        <w:tc>
          <w:tcPr>
            <w:tcW w:w="5760" w:type="dxa"/>
            <w:tcBorders>
              <w:bottom w:val="nil"/>
            </w:tcBorders>
          </w:tcPr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Alt+H</w:t>
            </w:r>
            <w:proofErr w:type="spellEnd"/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Ctrl+H</w:t>
            </w:r>
            <w:proofErr w:type="spellEnd"/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Shift+H</w:t>
            </w:r>
            <w:proofErr w:type="spellEnd"/>
          </w:p>
          <w:p w:rsidR="00AA6B81" w:rsidRPr="004576D8" w:rsidRDefault="00417AF0" w:rsidP="009B553D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Ctrl+F</w:t>
            </w:r>
            <w:proofErr w:type="spellEnd"/>
          </w:p>
        </w:tc>
      </w:tr>
      <w:tr w:rsidR="00AA6B81" w:rsidRPr="004576D8" w:rsidTr="00417AF0">
        <w:trPr>
          <w:trHeight w:val="288"/>
        </w:trPr>
        <w:tc>
          <w:tcPr>
            <w:tcW w:w="567" w:type="dxa"/>
          </w:tcPr>
          <w:p w:rsidR="00AA6B81" w:rsidRPr="004576D8" w:rsidRDefault="00AA6B81" w:rsidP="00B1717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:rsidR="00AA6B81" w:rsidRPr="004576D8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Vienotais resursu vietrādis jeb</w:t>
            </w:r>
          </w:p>
        </w:tc>
        <w:tc>
          <w:tcPr>
            <w:tcW w:w="5760" w:type="dxa"/>
            <w:tcBorders>
              <w:top w:val="nil"/>
            </w:tcBorders>
          </w:tcPr>
          <w:p w:rsidR="00AA6B81" w:rsidRPr="004576D8" w:rsidRDefault="00AA6B81" w:rsidP="00714056">
            <w:pPr>
              <w:autoSpaceDE w:val="0"/>
              <w:autoSpaceDN w:val="0"/>
              <w:adjustRightInd w:val="0"/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color w:val="FF0000"/>
                <w:shd w:val="clear" w:color="auto" w:fill="FFFFFF"/>
                <w:lang w:val="lv-LV"/>
              </w:rPr>
              <w:t>A</w:t>
            </w:r>
            <w:r w:rsidRPr="004576D8">
              <w:rPr>
                <w:color w:val="222222"/>
                <w:shd w:val="clear" w:color="auto" w:fill="FFFFFF"/>
                <w:lang w:val="lv-LV"/>
              </w:rPr>
              <w:t xml:space="preserve"> 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>URL</w:t>
            </w:r>
          </w:p>
          <w:p w:rsidR="00AA6B81" w:rsidRPr="004576D8" w:rsidRDefault="00AA6B81" w:rsidP="00714056">
            <w:pPr>
              <w:autoSpaceDE w:val="0"/>
              <w:autoSpaceDN w:val="0"/>
              <w:adjustRightInd w:val="0"/>
              <w:rPr>
                <w:shd w:val="clear" w:color="auto" w:fill="FFFFFF"/>
                <w:lang w:val="lv-LV"/>
              </w:rPr>
            </w:pPr>
            <w:r w:rsidRPr="004576D8">
              <w:rPr>
                <w:color w:val="222222"/>
                <w:shd w:val="clear" w:color="auto" w:fill="FFFFFF"/>
                <w:lang w:val="lv-LV"/>
              </w:rPr>
              <w:t xml:space="preserve">B </w:t>
            </w:r>
            <w:r w:rsidRPr="004576D8">
              <w:rPr>
                <w:shd w:val="clear" w:color="auto" w:fill="FFFFFF"/>
                <w:lang w:val="lv-LV"/>
              </w:rPr>
              <w:t>HTTPS</w:t>
            </w:r>
          </w:p>
          <w:p w:rsidR="00AA6B81" w:rsidRPr="004576D8" w:rsidRDefault="00AA6B81" w:rsidP="00714056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  <w:lang w:val="lv-LV"/>
              </w:rPr>
            </w:pPr>
            <w:r w:rsidRPr="004576D8">
              <w:rPr>
                <w:color w:val="222222"/>
                <w:shd w:val="clear" w:color="auto" w:fill="FFFFFF"/>
                <w:lang w:val="lv-LV"/>
              </w:rPr>
              <w:t>C HTTP</w:t>
            </w:r>
          </w:p>
          <w:p w:rsidR="00AA6B81" w:rsidRPr="004576D8" w:rsidRDefault="00AA6B81" w:rsidP="00714056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222222"/>
                <w:shd w:val="clear" w:color="auto" w:fill="FFFFFF"/>
                <w:lang w:val="lv-LV"/>
              </w:rPr>
              <w:lastRenderedPageBreak/>
              <w:t>D HTML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Ko visbiež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k lieto HTML un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XHTML valod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s veidotu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mek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ļ</w:t>
            </w:r>
            <w:r w:rsidR="00151F61">
              <w:rPr>
                <w:rFonts w:eastAsiaTheme="minorHAnsi"/>
                <w:lang w:val="lv-LV"/>
              </w:rPr>
              <w:t xml:space="preserve">a </w:t>
            </w:r>
            <w:r w:rsidRPr="004576D8">
              <w:rPr>
                <w:rFonts w:eastAsiaTheme="minorHAnsi"/>
                <w:lang w:val="lv-LV"/>
              </w:rPr>
              <w:t>lappušu izskata</w:t>
            </w:r>
          </w:p>
          <w:p w:rsidR="00AA6B81" w:rsidRPr="00151F61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aprakst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šanai?</w:t>
            </w:r>
          </w:p>
        </w:tc>
        <w:tc>
          <w:tcPr>
            <w:tcW w:w="5760" w:type="dxa"/>
          </w:tcPr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kalkul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s stila lapas</w:t>
            </w:r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ciet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s stila lapas</w:t>
            </w:r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Visual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basic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lapas</w:t>
            </w:r>
          </w:p>
          <w:p w:rsidR="00AA6B81" w:rsidRPr="004576D8" w:rsidRDefault="00417AF0" w:rsidP="009B553D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kaskad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ē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tas stila lapas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222222"/>
                <w:shd w:val="clear" w:color="auto" w:fill="FFFFFF"/>
                <w:lang w:val="lv-LV"/>
              </w:rPr>
              <w:t>Kā sauc datu pārsūtīšanu no tīmekļa vietnes uz lietotāja datoru?</w:t>
            </w:r>
          </w:p>
        </w:tc>
        <w:tc>
          <w:tcPr>
            <w:tcW w:w="5760" w:type="dxa"/>
          </w:tcPr>
          <w:p w:rsidR="00AA6B81" w:rsidRPr="004576D8" w:rsidRDefault="00AA6B81" w:rsidP="00595181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A Koplietošana</w:t>
            </w:r>
          </w:p>
          <w:p w:rsidR="00AA6B81" w:rsidRPr="004576D8" w:rsidRDefault="00AA6B81" w:rsidP="00595181">
            <w:pPr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 xml:space="preserve">B 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>Lejupielāde</w:t>
            </w:r>
          </w:p>
          <w:p w:rsidR="00AA6B81" w:rsidRPr="004576D8" w:rsidRDefault="00AA6B81" w:rsidP="00595181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C Pārlūkošana</w:t>
            </w:r>
          </w:p>
          <w:p w:rsidR="00AA6B81" w:rsidRPr="004576D8" w:rsidRDefault="00AA6B81" w:rsidP="00595181">
            <w:pPr>
              <w:rPr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D Augšupielāde</w:t>
            </w:r>
          </w:p>
        </w:tc>
      </w:tr>
      <w:tr w:rsidR="00AA6B81" w:rsidRPr="00321E52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lang w:val="lv-LV"/>
              </w:rPr>
              <w:t>Vai vienlaicīgi var būt aktīvi vairāki logi?</w:t>
            </w:r>
          </w:p>
        </w:tc>
        <w:tc>
          <w:tcPr>
            <w:tcW w:w="5760" w:type="dxa"/>
          </w:tcPr>
          <w:p w:rsidR="00AA6B81" w:rsidRPr="004576D8" w:rsidRDefault="00AA6B81" w:rsidP="005C49B4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A var</w:t>
            </w:r>
          </w:p>
          <w:p w:rsidR="00AA6B81" w:rsidRPr="004576D8" w:rsidRDefault="00AA6B81" w:rsidP="005C49B4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 xml:space="preserve">B </w:t>
            </w:r>
            <w:r w:rsidRPr="004576D8">
              <w:rPr>
                <w:color w:val="FF0000"/>
                <w:lang w:val="lv-LV"/>
              </w:rPr>
              <w:t>nevar</w:t>
            </w:r>
          </w:p>
          <w:p w:rsidR="00AA6B81" w:rsidRPr="004576D8" w:rsidRDefault="00AA6B81" w:rsidP="005C49B4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C tikai 64</w:t>
            </w:r>
            <w:r w:rsidR="004576D8" w:rsidRPr="004576D8">
              <w:rPr>
                <w:lang w:val="lv-LV"/>
              </w:rPr>
              <w:t xml:space="preserve"> bitu operacionālajā </w:t>
            </w:r>
            <w:r w:rsidRPr="004576D8">
              <w:rPr>
                <w:lang w:val="lv-LV"/>
              </w:rPr>
              <w:t>sistēmā</w:t>
            </w:r>
          </w:p>
          <w:p w:rsidR="00AA6B81" w:rsidRPr="004576D8" w:rsidRDefault="00AA6B81" w:rsidP="005C49B4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D tikai, ja ir ieslēgts vairākuzdevumu režīms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Kas ir 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kla topolo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ģ</w:t>
            </w:r>
            <w:r w:rsidRPr="004576D8">
              <w:rPr>
                <w:rFonts w:eastAsiaTheme="minorHAnsi"/>
                <w:lang w:val="lv-LV"/>
              </w:rPr>
              <w:t>ija?</w:t>
            </w:r>
          </w:p>
        </w:tc>
        <w:tc>
          <w:tcPr>
            <w:tcW w:w="5760" w:type="dxa"/>
          </w:tcPr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t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ī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kla abonentu savienošanas strukt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ū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ra</w:t>
            </w:r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noteikumu kopums, kas nosaka inform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cijas p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rraides</w:t>
            </w:r>
            <w:r w:rsidR="00F04D3A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lang w:val="lv-LV"/>
              </w:rPr>
              <w:t>k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rt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="00AA6B81" w:rsidRPr="004576D8">
              <w:rPr>
                <w:rFonts w:eastAsiaTheme="minorHAnsi"/>
                <w:lang w:val="lv-LV"/>
              </w:rPr>
              <w:t>bu</w:t>
            </w:r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="00AA6B81" w:rsidRPr="004576D8">
              <w:rPr>
                <w:rFonts w:eastAsiaTheme="minorHAnsi"/>
                <w:lang w:val="lv-LV"/>
              </w:rPr>
              <w:t>kla p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rraid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m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s inform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cijas nesadal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m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="00AA6B81" w:rsidRPr="004576D8">
              <w:rPr>
                <w:rFonts w:eastAsiaTheme="minorHAnsi"/>
                <w:lang w:val="lv-LV"/>
              </w:rPr>
              <w:t>vien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="00AA6B81" w:rsidRPr="004576D8">
              <w:rPr>
                <w:rFonts w:eastAsiaTheme="minorHAnsi"/>
                <w:lang w:val="lv-LV"/>
              </w:rPr>
              <w:t>ba</w:t>
            </w:r>
          </w:p>
          <w:p w:rsidR="00AA6B81" w:rsidRPr="004576D8" w:rsidRDefault="00417AF0" w:rsidP="009B553D">
            <w:pPr>
              <w:rPr>
                <w:color w:val="FF0000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inform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cijas mekl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šanas sist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="00AA6B81" w:rsidRPr="004576D8">
              <w:rPr>
                <w:rFonts w:eastAsiaTheme="minorHAnsi"/>
                <w:lang w:val="lv-LV"/>
              </w:rPr>
              <w:t>ma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Kāda uzdevuma veikšanai paredzēta HTML valoda?</w:t>
            </w:r>
          </w:p>
        </w:tc>
        <w:tc>
          <w:tcPr>
            <w:tcW w:w="5760" w:type="dxa"/>
          </w:tcPr>
          <w:p w:rsidR="00AA6B81" w:rsidRPr="004576D8" w:rsidRDefault="00AA6B81" w:rsidP="00B77C01">
            <w:pPr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 xml:space="preserve">A 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>Tīmekļa lapas satura un struktūras aprakstam</w:t>
            </w:r>
          </w:p>
          <w:p w:rsidR="00AA6B81" w:rsidRPr="004576D8" w:rsidRDefault="00AA6B81" w:rsidP="00B77C01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B Tīmekļa lapas noformējuma aprakstam</w:t>
            </w:r>
          </w:p>
          <w:p w:rsidR="00AA6B81" w:rsidRPr="004576D8" w:rsidRDefault="00AA6B81" w:rsidP="00B77C01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C Tīmekļa lapas programmēšanai</w:t>
            </w:r>
          </w:p>
          <w:p w:rsidR="00AA6B81" w:rsidRPr="004576D8" w:rsidRDefault="00AA6B81" w:rsidP="00B77C01">
            <w:pPr>
              <w:rPr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D Interneta pārlūkprogrammu programmēšanai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ds ir HTML atšifr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jums?</w:t>
            </w:r>
          </w:p>
        </w:tc>
        <w:tc>
          <w:tcPr>
            <w:tcW w:w="5760" w:type="dxa"/>
          </w:tcPr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Hyper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Text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Mail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Language</w:t>
            </w:r>
            <w:proofErr w:type="spellEnd"/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Hyperlink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Transfer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Markup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Language</w:t>
            </w:r>
            <w:proofErr w:type="spellEnd"/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Hyperlink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Text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Mail</w:t>
            </w:r>
            <w:proofErr w:type="spellEnd"/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Language</w:t>
            </w:r>
            <w:proofErr w:type="spellEnd"/>
          </w:p>
          <w:p w:rsidR="00AA6B81" w:rsidRPr="004576D8" w:rsidRDefault="00417AF0" w:rsidP="009B553D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Hyper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Text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Markup</w:t>
            </w:r>
            <w:proofErr w:type="spellEnd"/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Language</w:t>
            </w:r>
            <w:proofErr w:type="spellEnd"/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lang w:val="lv-LV"/>
              </w:rPr>
              <w:t>Kurš HTML tagu pāris norāda teksta rindkopas sākumu un beigas?</w:t>
            </w:r>
          </w:p>
        </w:tc>
        <w:tc>
          <w:tcPr>
            <w:tcW w:w="5760" w:type="dxa"/>
          </w:tcPr>
          <w:p w:rsidR="00AA6B81" w:rsidRPr="004576D8" w:rsidRDefault="00AA6B81" w:rsidP="003E5E2D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A &lt;t&gt;, &lt;/t&gt;</w:t>
            </w:r>
          </w:p>
          <w:p w:rsidR="00AA6B81" w:rsidRPr="004576D8" w:rsidRDefault="00AA6B81" w:rsidP="003E5E2D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B &lt;h1&gt;, &lt;/h1&gt;</w:t>
            </w:r>
          </w:p>
          <w:p w:rsidR="00AA6B81" w:rsidRPr="004576D8" w:rsidRDefault="00AA6B81" w:rsidP="003E5E2D">
            <w:pPr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color w:val="FF0000"/>
                <w:shd w:val="clear" w:color="auto" w:fill="FFFFFF"/>
                <w:lang w:val="lv-LV"/>
              </w:rPr>
              <w:t>C &lt;p&gt;, &lt;/p&gt;</w:t>
            </w:r>
          </w:p>
          <w:p w:rsidR="00AA6B81" w:rsidRPr="004576D8" w:rsidRDefault="00AA6B81" w:rsidP="003E5E2D">
            <w:pPr>
              <w:rPr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D &lt;i&gt;, &lt;/i&gt;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ds apz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m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jums ir v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p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ra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kabe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ļ</w:t>
            </w:r>
            <w:r w:rsidRPr="004576D8">
              <w:rPr>
                <w:rFonts w:eastAsiaTheme="minorHAnsi"/>
                <w:lang w:val="lv-LV"/>
              </w:rPr>
              <w:t>a savienot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jam?</w:t>
            </w:r>
          </w:p>
        </w:tc>
        <w:tc>
          <w:tcPr>
            <w:tcW w:w="5760" w:type="dxa"/>
          </w:tcPr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BNC</w:t>
            </w:r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COM</w:t>
            </w:r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RJ-45</w:t>
            </w:r>
          </w:p>
          <w:p w:rsidR="00AA6B81" w:rsidRPr="004576D8" w:rsidRDefault="00417AF0" w:rsidP="009B553D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RJ-11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151F6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Kas veido att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lu LCD</w:t>
            </w:r>
            <w:r w:rsidR="00DB29D3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monitoros?</w:t>
            </w:r>
          </w:p>
        </w:tc>
        <w:tc>
          <w:tcPr>
            <w:tcW w:w="5760" w:type="dxa"/>
          </w:tcPr>
          <w:p w:rsidR="00AA6B81" w:rsidRPr="004576D8" w:rsidRDefault="00417AF0" w:rsidP="0045451A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luminofors</w:t>
            </w:r>
            <w:proofErr w:type="spellEnd"/>
          </w:p>
          <w:p w:rsidR="00AA6B81" w:rsidRPr="004576D8" w:rsidRDefault="00417AF0" w:rsidP="0045451A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proofErr w:type="spellStart"/>
            <w:r w:rsidR="00AA6B81" w:rsidRPr="004576D8">
              <w:rPr>
                <w:rFonts w:eastAsiaTheme="minorHAnsi"/>
                <w:lang w:val="lv-LV"/>
              </w:rPr>
              <w:t>mirdzdiodes</w:t>
            </w:r>
            <w:proofErr w:type="spellEnd"/>
          </w:p>
          <w:p w:rsidR="00AA6B81" w:rsidRPr="004576D8" w:rsidRDefault="00417AF0" w:rsidP="0045451A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š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ķ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idrie krist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li</w:t>
            </w:r>
          </w:p>
          <w:p w:rsidR="00AA6B81" w:rsidRPr="004576D8" w:rsidRDefault="00417AF0" w:rsidP="0045451A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vadu matrica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2A2E5A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4576D8">
              <w:rPr>
                <w:noProof/>
                <w:color w:val="000000"/>
                <w:shd w:val="clear" w:color="auto" w:fill="FFFFFF"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1800F738" wp14:editId="7818E7CC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205105</wp:posOffset>
                  </wp:positionV>
                  <wp:extent cx="127635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3" name="Рисунок 1" descr="copy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76D8">
              <w:rPr>
                <w:bCs/>
                <w:color w:val="000000"/>
                <w:lang w:val="lv-LV"/>
              </w:rPr>
              <w:t>Ko apzīmē dotais simbols?</w:t>
            </w:r>
          </w:p>
        </w:tc>
        <w:tc>
          <w:tcPr>
            <w:tcW w:w="5760" w:type="dxa"/>
          </w:tcPr>
          <w:p w:rsidR="00AA6B81" w:rsidRPr="004576D8" w:rsidRDefault="00AA6B81" w:rsidP="00714056">
            <w:pPr>
              <w:rPr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 xml:space="preserve">A </w:t>
            </w:r>
            <w:r w:rsidRPr="004576D8">
              <w:rPr>
                <w:color w:val="222222"/>
                <w:shd w:val="clear" w:color="auto" w:fill="FFFFFF"/>
                <w:lang w:val="lv-LV"/>
              </w:rPr>
              <w:t>Reģistrēta preču zīme</w:t>
            </w:r>
          </w:p>
          <w:p w:rsidR="00AA6B81" w:rsidRPr="004576D8" w:rsidRDefault="00AA6B81" w:rsidP="00714056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FF0000"/>
                <w:shd w:val="clear" w:color="auto" w:fill="FFFFFF"/>
                <w:lang w:val="lv-LV"/>
              </w:rPr>
              <w:t>B</w:t>
            </w:r>
            <w:r w:rsidRPr="004576D8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>Autortiesību zīme</w:t>
            </w:r>
          </w:p>
          <w:p w:rsidR="00AA6B81" w:rsidRPr="004576D8" w:rsidRDefault="00AA6B81" w:rsidP="00714056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C </w:t>
            </w:r>
            <w:r w:rsidRPr="004576D8">
              <w:rPr>
                <w:color w:val="222222"/>
                <w:shd w:val="clear" w:color="auto" w:fill="FFFFFF"/>
                <w:lang w:val="lv-LV"/>
              </w:rPr>
              <w:t>Patenta zīme</w:t>
            </w:r>
          </w:p>
          <w:p w:rsidR="00AA6B81" w:rsidRPr="004576D8" w:rsidRDefault="00AA6B81" w:rsidP="00714056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D </w:t>
            </w:r>
            <w:r w:rsidRPr="004576D8">
              <w:rPr>
                <w:color w:val="222222"/>
                <w:shd w:val="clear" w:color="auto" w:fill="FFFFFF"/>
                <w:lang w:val="lv-LV"/>
              </w:rPr>
              <w:t>Blakustiesību zīme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1E4267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4576D8">
              <w:rPr>
                <w:noProof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6E816FBF" wp14:editId="76A8EF4A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236855</wp:posOffset>
                  </wp:positionV>
                  <wp:extent cx="1276350" cy="1216660"/>
                  <wp:effectExtent l="0" t="0" r="0" b="2540"/>
                  <wp:wrapTight wrapText="bothSides">
                    <wp:wrapPolygon edited="0">
                      <wp:start x="0" y="0"/>
                      <wp:lineTo x="0" y="21307"/>
                      <wp:lineTo x="21278" y="21307"/>
                      <wp:lineTo x="21278" y="0"/>
                      <wp:lineTo x="0" y="0"/>
                    </wp:wrapPolygon>
                  </wp:wrapTight>
                  <wp:docPr id="2" name="Рисунок 2" descr="trade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de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76D8">
              <w:rPr>
                <w:bCs/>
                <w:color w:val="000000"/>
                <w:lang w:val="lv-LV"/>
              </w:rPr>
              <w:t>Ko apzīmē dotais simbols?</w:t>
            </w:r>
          </w:p>
        </w:tc>
        <w:tc>
          <w:tcPr>
            <w:tcW w:w="5760" w:type="dxa"/>
          </w:tcPr>
          <w:p w:rsidR="00AA6B81" w:rsidRPr="004576D8" w:rsidRDefault="00AA6B81" w:rsidP="00E023E3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A </w:t>
            </w:r>
            <w:r w:rsidRPr="004576D8">
              <w:rPr>
                <w:color w:val="222222"/>
                <w:shd w:val="clear" w:color="auto" w:fill="FFFFFF"/>
                <w:lang w:val="lv-LV"/>
              </w:rPr>
              <w:t>Blakustiesību zīme</w:t>
            </w:r>
          </w:p>
          <w:p w:rsidR="00AA6B81" w:rsidRPr="004576D8" w:rsidRDefault="00AA6B81" w:rsidP="00E023E3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B </w:t>
            </w:r>
            <w:r w:rsidRPr="004576D8">
              <w:rPr>
                <w:color w:val="222222"/>
                <w:shd w:val="clear" w:color="auto" w:fill="FFFFFF"/>
                <w:lang w:val="lv-LV"/>
              </w:rPr>
              <w:t>Patenta zīme</w:t>
            </w:r>
          </w:p>
          <w:p w:rsidR="00AA6B81" w:rsidRPr="004576D8" w:rsidRDefault="00AA6B81" w:rsidP="00E023E3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C </w:t>
            </w:r>
            <w:r w:rsidRPr="004576D8">
              <w:rPr>
                <w:color w:val="222222"/>
                <w:shd w:val="clear" w:color="auto" w:fill="FFFFFF"/>
                <w:lang w:val="lv-LV"/>
              </w:rPr>
              <w:t>Autortiesību zīme</w:t>
            </w:r>
          </w:p>
          <w:p w:rsidR="00AA6B81" w:rsidRPr="004576D8" w:rsidRDefault="00AA6B81" w:rsidP="00E023E3">
            <w:pPr>
              <w:rPr>
                <w:lang w:val="lv-LV"/>
              </w:rPr>
            </w:pPr>
            <w:r w:rsidRPr="004576D8">
              <w:rPr>
                <w:color w:val="FF0000"/>
                <w:shd w:val="clear" w:color="auto" w:fill="FFFFFF"/>
                <w:lang w:val="lv-LV"/>
              </w:rPr>
              <w:t>D Reģistrēta preču zīme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45451A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lang w:val="lv-LV" w:eastAsia="ru-RU"/>
              </w:rPr>
              <w:t>Lai attēlotu veselus skaitļus heksadecimālajā skaitīšanas sistēmā izmanto:</w:t>
            </w:r>
          </w:p>
        </w:tc>
        <w:tc>
          <w:tcPr>
            <w:tcW w:w="5760" w:type="dxa"/>
          </w:tcPr>
          <w:p w:rsidR="00AA6B81" w:rsidRPr="004576D8" w:rsidRDefault="00AA6B81" w:rsidP="00657827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 xml:space="preserve">A </w:t>
            </w:r>
            <w:r w:rsidRPr="004576D8">
              <w:rPr>
                <w:color w:val="FF0000"/>
                <w:lang w:val="lv-LV"/>
              </w:rPr>
              <w:t>ciparus 0-9 un burtus A–F</w:t>
            </w:r>
          </w:p>
          <w:p w:rsidR="00AA6B81" w:rsidRPr="004576D8" w:rsidRDefault="00AA6B81" w:rsidP="00657827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B burtus A-Q</w:t>
            </w:r>
          </w:p>
          <w:p w:rsidR="00AA6B81" w:rsidRPr="004576D8" w:rsidRDefault="00AA6B81" w:rsidP="00657827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C skaitļus 0-15</w:t>
            </w:r>
          </w:p>
          <w:p w:rsidR="00AA6B81" w:rsidRPr="004576D8" w:rsidRDefault="00AA6B81" w:rsidP="00657827">
            <w:pPr>
              <w:pStyle w:val="paragraph"/>
              <w:spacing w:before="0" w:beforeAutospacing="0" w:after="0" w:afterAutospacing="0"/>
              <w:textAlignment w:val="baseline"/>
              <w:rPr>
                <w:lang w:val="lv-LV"/>
              </w:rPr>
            </w:pPr>
            <w:r w:rsidRPr="004576D8">
              <w:rPr>
                <w:lang w:val="lv-LV"/>
              </w:rPr>
              <w:t>D tādas skaitīšanas sistēmas</w:t>
            </w:r>
            <w:r w:rsidRPr="004576D8">
              <w:rPr>
                <w:color w:val="222222"/>
                <w:shd w:val="clear" w:color="auto" w:fill="F5F5F5"/>
                <w:lang w:val="lv-LV"/>
              </w:rPr>
              <w:t xml:space="preserve"> </w:t>
            </w:r>
            <w:r w:rsidRPr="004576D8">
              <w:rPr>
                <w:lang w:val="lv-LV"/>
              </w:rPr>
              <w:t>nav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714056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sauc skeneri ar caursp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d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>gu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virsmu, uz kuras novieto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sken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jamo dokumentu, bet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sken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ē</w:t>
            </w:r>
            <w:r w:rsidRPr="004576D8">
              <w:rPr>
                <w:rFonts w:eastAsiaTheme="minorHAnsi"/>
                <w:lang w:val="lv-LV"/>
              </w:rPr>
              <w:t>šanas meh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nisms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p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Pr="004576D8">
              <w:rPr>
                <w:rFonts w:eastAsiaTheme="minorHAnsi"/>
                <w:lang w:val="lv-LV"/>
              </w:rPr>
              <w:t>rvietojas zem š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 xml:space="preserve">s virsmas? </w:t>
            </w:r>
          </w:p>
        </w:tc>
        <w:tc>
          <w:tcPr>
            <w:tcW w:w="5760" w:type="dxa"/>
          </w:tcPr>
          <w:p w:rsidR="00AA6B81" w:rsidRPr="004576D8" w:rsidRDefault="00417AF0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rokas skeneris</w:t>
            </w:r>
          </w:p>
          <w:p w:rsidR="00AA6B81" w:rsidRPr="004576D8" w:rsidRDefault="00417AF0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lappadeves skeneris</w:t>
            </w:r>
          </w:p>
          <w:p w:rsidR="00AA6B81" w:rsidRPr="004576D8" w:rsidRDefault="00417AF0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planšetes skeneris</w:t>
            </w:r>
          </w:p>
          <w:p w:rsidR="00AA6B81" w:rsidRPr="004576D8" w:rsidRDefault="00417AF0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velt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ņ</w:t>
            </w:r>
            <w:r w:rsidR="00AA6B81" w:rsidRPr="004576D8">
              <w:rPr>
                <w:rFonts w:eastAsiaTheme="minorHAnsi"/>
                <w:lang w:val="lv-LV"/>
              </w:rPr>
              <w:t>skeneris</w:t>
            </w:r>
          </w:p>
          <w:p w:rsidR="00AA6B81" w:rsidRPr="004576D8" w:rsidRDefault="00AA6B81" w:rsidP="0038370C">
            <w:pPr>
              <w:rPr>
                <w:lang w:val="lv-LV"/>
              </w:rPr>
            </w:pPr>
          </w:p>
        </w:tc>
      </w:tr>
      <w:tr w:rsidR="00AA6B81" w:rsidRPr="00321E52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714056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Kuras divas tehnolo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ģ</w:t>
            </w:r>
            <w:r w:rsidRPr="004576D8">
              <w:rPr>
                <w:rFonts w:eastAsiaTheme="minorHAnsi"/>
                <w:lang w:val="lv-LV"/>
              </w:rPr>
              <w:t>ijas</w:t>
            </w:r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izmanto tintes printeros?</w:t>
            </w:r>
          </w:p>
          <w:p w:rsidR="00AA6B81" w:rsidRPr="004576D8" w:rsidRDefault="00AA6B81" w:rsidP="00D30BA1">
            <w:pPr>
              <w:rPr>
                <w:lang w:val="lv-LV"/>
              </w:rPr>
            </w:pPr>
          </w:p>
        </w:tc>
        <w:tc>
          <w:tcPr>
            <w:tcW w:w="5760" w:type="dxa"/>
          </w:tcPr>
          <w:p w:rsidR="00AA6B81" w:rsidRPr="004576D8" w:rsidRDefault="004576D8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lang w:val="lv-LV"/>
              </w:rPr>
              <w:t xml:space="preserve"> punktu un sv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="00AA6B81" w:rsidRPr="004576D8">
              <w:rPr>
                <w:rFonts w:eastAsiaTheme="minorHAnsi"/>
                <w:lang w:val="lv-LV"/>
              </w:rPr>
              <w:t>tru tehnolo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ģ</w:t>
            </w:r>
            <w:r w:rsidR="00AA6B81" w:rsidRPr="004576D8">
              <w:rPr>
                <w:rFonts w:eastAsiaTheme="minorHAnsi"/>
                <w:lang w:val="lv-LV"/>
              </w:rPr>
              <w:t>iju</w:t>
            </w:r>
          </w:p>
          <w:p w:rsidR="00AA6B81" w:rsidRPr="004576D8" w:rsidRDefault="004576D8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burbu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ļ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u un </w:t>
            </w:r>
            <w:proofErr w:type="spellStart"/>
            <w:r w:rsidR="00AA6B81" w:rsidRPr="004576D8">
              <w:rPr>
                <w:rFonts w:eastAsiaTheme="minorHAnsi"/>
                <w:color w:val="FF0000"/>
                <w:lang w:val="lv-LV"/>
              </w:rPr>
              <w:t>pjezotehnolo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ģ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iju</w:t>
            </w:r>
            <w:proofErr w:type="spellEnd"/>
          </w:p>
          <w:p w:rsidR="00AA6B81" w:rsidRPr="004576D8" w:rsidRDefault="004576D8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komatu un jaut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jumu tehnolo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ģ</w:t>
            </w:r>
            <w:r w:rsidR="00AA6B81" w:rsidRPr="004576D8">
              <w:rPr>
                <w:rFonts w:eastAsiaTheme="minorHAnsi"/>
                <w:lang w:val="lv-LV"/>
              </w:rPr>
              <w:t>iju</w:t>
            </w:r>
          </w:p>
          <w:p w:rsidR="00AA6B81" w:rsidRPr="004576D8" w:rsidRDefault="004576D8" w:rsidP="00D30BA1">
            <w:pPr>
              <w:rPr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horizont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lo un vertik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lo tehnolo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ģ</w:t>
            </w:r>
            <w:r w:rsidR="00AA6B81" w:rsidRPr="004576D8">
              <w:rPr>
                <w:rFonts w:eastAsiaTheme="minorHAnsi"/>
                <w:lang w:val="lv-LV"/>
              </w:rPr>
              <w:t>iju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714056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4576D8" w:rsidRDefault="00AA6B81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Kas ir pikselis?</w:t>
            </w:r>
          </w:p>
        </w:tc>
        <w:tc>
          <w:tcPr>
            <w:tcW w:w="5760" w:type="dxa"/>
          </w:tcPr>
          <w:p w:rsidR="00AA6B81" w:rsidRPr="004576D8" w:rsidRDefault="00AA6B81" w:rsidP="00617D5C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A Digitālā attēla izšķirtspējas mērvienība</w:t>
            </w:r>
          </w:p>
          <w:p w:rsidR="00AA6B81" w:rsidRPr="004576D8" w:rsidRDefault="00AA6B81" w:rsidP="00617D5C">
            <w:pPr>
              <w:rPr>
                <w:color w:val="000000"/>
                <w:shd w:val="clear" w:color="auto" w:fill="FFFFFF"/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>B Krāsu attēlošanas metode datorgrafikā</w:t>
            </w:r>
          </w:p>
          <w:p w:rsidR="00AA6B81" w:rsidRPr="004576D8" w:rsidRDefault="00AA6B81" w:rsidP="00617D5C">
            <w:pPr>
              <w:rPr>
                <w:color w:val="FF0000"/>
                <w:shd w:val="clear" w:color="auto" w:fill="FFFFFF"/>
                <w:lang w:val="lv-LV"/>
              </w:rPr>
            </w:pPr>
            <w:r w:rsidRPr="004576D8">
              <w:rPr>
                <w:shd w:val="clear" w:color="auto" w:fill="FFFFFF"/>
                <w:lang w:val="lv-LV"/>
              </w:rPr>
              <w:t>C</w:t>
            </w:r>
            <w:r w:rsidRPr="004576D8">
              <w:rPr>
                <w:color w:val="FF0000"/>
                <w:shd w:val="clear" w:color="auto" w:fill="FFFFFF"/>
                <w:lang w:val="lv-LV"/>
              </w:rPr>
              <w:t xml:space="preserve"> Rastrgrafikas attēla vismazākais elements</w:t>
            </w:r>
          </w:p>
          <w:p w:rsidR="00AA6B81" w:rsidRPr="004576D8" w:rsidRDefault="00AA6B81" w:rsidP="00617D5C">
            <w:pPr>
              <w:rPr>
                <w:lang w:val="lv-LV"/>
              </w:rPr>
            </w:pPr>
            <w:r w:rsidRPr="004576D8">
              <w:rPr>
                <w:color w:val="000000"/>
                <w:shd w:val="clear" w:color="auto" w:fill="FFFFFF"/>
                <w:lang w:val="lv-LV"/>
              </w:rPr>
              <w:t xml:space="preserve">D Virzīts līnijas segments datorgrafikā </w:t>
            </w:r>
          </w:p>
        </w:tc>
      </w:tr>
      <w:tr w:rsidR="00AA6B81" w:rsidRPr="004576D8" w:rsidTr="00751A43">
        <w:trPr>
          <w:trHeight w:val="288"/>
        </w:trPr>
        <w:tc>
          <w:tcPr>
            <w:tcW w:w="567" w:type="dxa"/>
          </w:tcPr>
          <w:p w:rsidR="00AA6B81" w:rsidRPr="004576D8" w:rsidRDefault="00AA6B81" w:rsidP="00714056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</w:p>
        </w:tc>
        <w:tc>
          <w:tcPr>
            <w:tcW w:w="3483" w:type="dxa"/>
          </w:tcPr>
          <w:p w:rsidR="00AA6B81" w:rsidRPr="00151F61" w:rsidRDefault="00AA6B81" w:rsidP="00151F6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K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 xml:space="preserve">ā </w:t>
            </w:r>
            <w:r w:rsidRPr="004576D8">
              <w:rPr>
                <w:rFonts w:eastAsiaTheme="minorHAnsi"/>
                <w:lang w:val="lv-LV"/>
              </w:rPr>
              <w:t>sader</w:t>
            </w:r>
            <w:r w:rsidRPr="004576D8">
              <w:rPr>
                <w:rFonts w:ascii="TimesNewRoman" w:eastAsiaTheme="minorHAnsi" w:hAnsi="TimesNewRoman" w:cs="TimesNewRoman"/>
                <w:lang w:val="lv-LV"/>
              </w:rPr>
              <w:t>ī</w:t>
            </w:r>
            <w:r w:rsidRPr="004576D8">
              <w:rPr>
                <w:rFonts w:eastAsiaTheme="minorHAnsi"/>
                <w:lang w:val="lv-LV"/>
              </w:rPr>
              <w:t xml:space="preserve">bai izveidots </w:t>
            </w:r>
            <w:proofErr w:type="spellStart"/>
            <w:r w:rsidRPr="004576D8">
              <w:rPr>
                <w:rFonts w:eastAsiaTheme="minorHAnsi"/>
                <w:lang w:val="lv-LV"/>
              </w:rPr>
              <w:t>Twain</w:t>
            </w:r>
            <w:proofErr w:type="spellEnd"/>
            <w:r w:rsidR="00151F61">
              <w:rPr>
                <w:rFonts w:eastAsiaTheme="minorHAnsi"/>
                <w:lang w:val="lv-LV"/>
              </w:rPr>
              <w:t xml:space="preserve"> </w:t>
            </w:r>
            <w:r w:rsidRPr="004576D8">
              <w:rPr>
                <w:rFonts w:eastAsiaTheme="minorHAnsi"/>
                <w:lang w:val="lv-LV"/>
              </w:rPr>
              <w:t>standarts?</w:t>
            </w:r>
          </w:p>
        </w:tc>
        <w:tc>
          <w:tcPr>
            <w:tcW w:w="5760" w:type="dxa"/>
          </w:tcPr>
          <w:p w:rsidR="00AA6B81" w:rsidRPr="004576D8" w:rsidRDefault="004576D8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A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 xml:space="preserve"> skenerim un lietojumprogramm</w:t>
            </w:r>
            <w:r w:rsidR="00AA6B81" w:rsidRPr="004576D8">
              <w:rPr>
                <w:rFonts w:ascii="TimesNewRoman" w:eastAsiaTheme="minorHAnsi" w:hAnsi="TimesNewRoman" w:cs="TimesNewRoman"/>
                <w:color w:val="FF0000"/>
                <w:lang w:val="lv-LV"/>
              </w:rPr>
              <w:t>ā</w:t>
            </w:r>
            <w:r w:rsidR="00AA6B81" w:rsidRPr="004576D8">
              <w:rPr>
                <w:rFonts w:eastAsiaTheme="minorHAnsi"/>
                <w:color w:val="FF0000"/>
                <w:lang w:val="lv-LV"/>
              </w:rPr>
              <w:t>m</w:t>
            </w:r>
          </w:p>
          <w:p w:rsidR="00AA6B81" w:rsidRPr="004576D8" w:rsidRDefault="004576D8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B</w:t>
            </w:r>
            <w:r w:rsidR="00AA6B81" w:rsidRPr="004576D8">
              <w:rPr>
                <w:rFonts w:eastAsiaTheme="minorHAnsi"/>
                <w:lang w:val="lv-LV"/>
              </w:rPr>
              <w:t xml:space="preserve"> printerim un lietojumprogramm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m</w:t>
            </w:r>
          </w:p>
          <w:p w:rsidR="00AA6B81" w:rsidRPr="004576D8" w:rsidRDefault="004576D8" w:rsidP="00D30BA1">
            <w:pPr>
              <w:autoSpaceDE w:val="0"/>
              <w:autoSpaceDN w:val="0"/>
              <w:adjustRightInd w:val="0"/>
              <w:rPr>
                <w:rFonts w:eastAsiaTheme="minorHAnsi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C</w:t>
            </w:r>
            <w:r w:rsidR="00AA6B81" w:rsidRPr="004576D8">
              <w:rPr>
                <w:rFonts w:eastAsiaTheme="minorHAnsi"/>
                <w:lang w:val="lv-LV"/>
              </w:rPr>
              <w:t xml:space="preserve"> modemam un lietojumprogramm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m</w:t>
            </w:r>
          </w:p>
          <w:p w:rsidR="00AA6B81" w:rsidRPr="004576D8" w:rsidRDefault="004576D8" w:rsidP="00D30BA1">
            <w:pPr>
              <w:rPr>
                <w:color w:val="FF0000"/>
                <w:lang w:val="lv-LV"/>
              </w:rPr>
            </w:pPr>
            <w:r w:rsidRPr="004576D8">
              <w:rPr>
                <w:rFonts w:eastAsiaTheme="minorHAnsi"/>
                <w:lang w:val="lv-LV"/>
              </w:rPr>
              <w:t>D</w:t>
            </w:r>
            <w:r w:rsidR="00AA6B81" w:rsidRPr="004576D8">
              <w:rPr>
                <w:rFonts w:eastAsiaTheme="minorHAnsi"/>
                <w:lang w:val="lv-LV"/>
              </w:rPr>
              <w:t xml:space="preserve"> monitoram un lietojumprogramm</w:t>
            </w:r>
            <w:r w:rsidR="00AA6B81" w:rsidRPr="004576D8">
              <w:rPr>
                <w:rFonts w:ascii="TimesNewRoman" w:eastAsiaTheme="minorHAnsi" w:hAnsi="TimesNewRoman" w:cs="TimesNewRoman"/>
                <w:lang w:val="lv-LV"/>
              </w:rPr>
              <w:t>ā</w:t>
            </w:r>
            <w:r w:rsidR="00AA6B81" w:rsidRPr="004576D8">
              <w:rPr>
                <w:rFonts w:eastAsiaTheme="minorHAnsi"/>
                <w:lang w:val="lv-LV"/>
              </w:rPr>
              <w:t>m</w:t>
            </w:r>
          </w:p>
        </w:tc>
      </w:tr>
      <w:tr w:rsidR="001F5102" w:rsidRPr="004576D8" w:rsidTr="00751A43">
        <w:trPr>
          <w:trHeight w:val="288"/>
        </w:trPr>
        <w:tc>
          <w:tcPr>
            <w:tcW w:w="567" w:type="dxa"/>
          </w:tcPr>
          <w:p w:rsidR="001F5102" w:rsidRPr="004576D8" w:rsidRDefault="001F5102" w:rsidP="00714056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3483" w:type="dxa"/>
          </w:tcPr>
          <w:p w:rsidR="001F5102" w:rsidRPr="004576D8" w:rsidRDefault="001F5102" w:rsidP="00FB7FA5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  <w:lang w:val="lv-LV"/>
              </w:rPr>
            </w:pPr>
            <w:r>
              <w:rPr>
                <w:color w:val="222222"/>
                <w:shd w:val="clear" w:color="auto" w:fill="FFFFFF"/>
                <w:lang w:val="lv-LV"/>
              </w:rPr>
              <w:t>2016. gadā Vispasaules informātikas olimpiādē Latvijas skolēni ieguva:</w:t>
            </w:r>
          </w:p>
        </w:tc>
        <w:tc>
          <w:tcPr>
            <w:tcW w:w="5760" w:type="dxa"/>
          </w:tcPr>
          <w:p w:rsidR="001F5102" w:rsidRDefault="001F5102" w:rsidP="00714056">
            <w:pPr>
              <w:autoSpaceDE w:val="0"/>
              <w:autoSpaceDN w:val="0"/>
              <w:adjustRightInd w:val="0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>A zelta un sudraba medaļu</w:t>
            </w:r>
          </w:p>
          <w:p w:rsidR="001F5102" w:rsidRDefault="001F5102" w:rsidP="00714056">
            <w:pPr>
              <w:autoSpaceDE w:val="0"/>
              <w:autoSpaceDN w:val="0"/>
              <w:adjustRightInd w:val="0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>B sudraba un bronzas medaļu</w:t>
            </w:r>
          </w:p>
          <w:p w:rsidR="001F5102" w:rsidRDefault="001F5102" w:rsidP="00714056">
            <w:pPr>
              <w:autoSpaceDE w:val="0"/>
              <w:autoSpaceDN w:val="0"/>
              <w:adjustRightInd w:val="0"/>
              <w:rPr>
                <w:color w:val="FF0000"/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 xml:space="preserve">C </w:t>
            </w:r>
            <w:r w:rsidRPr="001F5102">
              <w:rPr>
                <w:color w:val="FF0000"/>
                <w:shd w:val="clear" w:color="auto" w:fill="FFFFFF"/>
                <w:lang w:val="lv-LV"/>
              </w:rPr>
              <w:t>zelta un bronzas medaļu</w:t>
            </w:r>
          </w:p>
          <w:p w:rsidR="001F5102" w:rsidRPr="001F5102" w:rsidRDefault="001F5102" w:rsidP="00714056">
            <w:pPr>
              <w:autoSpaceDE w:val="0"/>
              <w:autoSpaceDN w:val="0"/>
              <w:adjustRightInd w:val="0"/>
              <w:rPr>
                <w:shd w:val="clear" w:color="auto" w:fill="FFFFFF"/>
                <w:lang w:val="lv-LV"/>
              </w:rPr>
            </w:pPr>
            <w:r>
              <w:rPr>
                <w:shd w:val="clear" w:color="auto" w:fill="FFFFFF"/>
                <w:lang w:val="lv-LV"/>
              </w:rPr>
              <w:t>D bronzas medaļu un pateicību</w:t>
            </w:r>
          </w:p>
        </w:tc>
      </w:tr>
    </w:tbl>
    <w:p w:rsidR="00C5450D" w:rsidRPr="004576D8" w:rsidRDefault="00C5450D" w:rsidP="00B72C40">
      <w:pPr>
        <w:rPr>
          <w:lang w:val="lv-LV"/>
        </w:rPr>
      </w:pPr>
    </w:p>
    <w:sectPr w:rsidR="00C5450D" w:rsidRPr="004576D8" w:rsidSect="00C5450D">
      <w:headerReference w:type="default" r:id="rId12"/>
      <w:pgSz w:w="11906" w:h="16838"/>
      <w:pgMar w:top="454" w:right="567" w:bottom="39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DD" w:rsidRDefault="00863CDD" w:rsidP="00637258">
      <w:r>
        <w:separator/>
      </w:r>
    </w:p>
  </w:endnote>
  <w:endnote w:type="continuationSeparator" w:id="0">
    <w:p w:rsidR="00863CDD" w:rsidRDefault="00863CDD" w:rsidP="006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we Bd TL">
    <w:altName w:val="Century"/>
    <w:panose1 w:val="02060803050305020504"/>
    <w:charset w:val="CC"/>
    <w:family w:val="roman"/>
    <w:pitch w:val="variable"/>
    <w:sig w:usb0="800002AF" w:usb1="5000204A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DD" w:rsidRDefault="00863CDD" w:rsidP="00637258">
      <w:r>
        <w:separator/>
      </w:r>
    </w:p>
  </w:footnote>
  <w:footnote w:type="continuationSeparator" w:id="0">
    <w:p w:rsidR="00863CDD" w:rsidRDefault="00863CDD" w:rsidP="0063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FB" w:rsidRPr="000F3A51" w:rsidRDefault="008F495A" w:rsidP="000E506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bCs/>
        <w:i/>
        <w:caps/>
        <w:color w:val="000000"/>
        <w:sz w:val="20"/>
        <w:szCs w:val="20"/>
        <w:lang w:val="en-US"/>
      </w:rPr>
    </w:pPr>
    <w:r w:rsidRPr="008F495A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-280670</wp:posOffset>
          </wp:positionV>
          <wp:extent cx="889635" cy="680085"/>
          <wp:effectExtent l="0" t="0" r="5715" b="5715"/>
          <wp:wrapSquare wrapText="bothSides"/>
          <wp:docPr id="1" name="Picture 1" descr="https://paskalaritenis.ik.du.lv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askalaritenis.ik.du.lv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3FB" w:rsidRPr="000F3A51">
      <w:rPr>
        <w:bCs/>
        <w:i/>
        <w:caps/>
        <w:color w:val="000000"/>
        <w:sz w:val="20"/>
        <w:szCs w:val="20"/>
        <w:lang w:val="en-US"/>
      </w:rPr>
      <w:t>Daugavpils universitāte</w:t>
    </w:r>
  </w:p>
  <w:p w:rsidR="00A143FB" w:rsidRPr="00843E2B" w:rsidRDefault="00A143FB" w:rsidP="000E506C">
    <w:pPr>
      <w:pStyle w:val="Nosaukums"/>
      <w:ind w:left="851"/>
      <w:rPr>
        <w:i/>
        <w:sz w:val="18"/>
        <w:szCs w:val="18"/>
      </w:rPr>
    </w:pPr>
    <w:r>
      <w:rPr>
        <w:i/>
        <w:sz w:val="18"/>
        <w:szCs w:val="18"/>
      </w:rPr>
      <w:t>Olimpiāde</w:t>
    </w:r>
    <w:r w:rsidRPr="00843E2B">
      <w:rPr>
        <w:i/>
        <w:sz w:val="18"/>
        <w:szCs w:val="18"/>
      </w:rPr>
      <w:t xml:space="preserve"> li</w:t>
    </w:r>
    <w:r>
      <w:rPr>
        <w:i/>
        <w:sz w:val="18"/>
        <w:szCs w:val="18"/>
      </w:rPr>
      <w:t xml:space="preserve">etišķajā informātikā SKOLēNIEM </w:t>
    </w:r>
    <w:r w:rsidRPr="00843E2B">
      <w:rPr>
        <w:i/>
        <w:sz w:val="18"/>
        <w:szCs w:val="18"/>
      </w:rPr>
      <w:t>”PASKĀLA RITENIS”</w:t>
    </w:r>
    <w:r w:rsidR="00751A43">
      <w:rPr>
        <w:i/>
        <w:sz w:val="18"/>
        <w:szCs w:val="18"/>
      </w:rPr>
      <w:t xml:space="preserve"> 2017. gada 29. martā</w:t>
    </w:r>
  </w:p>
  <w:p w:rsidR="00A143FB" w:rsidRDefault="00A143F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997"/>
    <w:multiLevelType w:val="hybridMultilevel"/>
    <w:tmpl w:val="6FD0F5C8"/>
    <w:lvl w:ilvl="0" w:tplc="92D6ABAC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C11"/>
    <w:multiLevelType w:val="hybridMultilevel"/>
    <w:tmpl w:val="0422DD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02CC"/>
    <w:multiLevelType w:val="hybridMultilevel"/>
    <w:tmpl w:val="55AA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3C2D"/>
    <w:multiLevelType w:val="hybridMultilevel"/>
    <w:tmpl w:val="DED2C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F469A"/>
    <w:multiLevelType w:val="hybridMultilevel"/>
    <w:tmpl w:val="7BB0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16EFA"/>
    <w:multiLevelType w:val="hybridMultilevel"/>
    <w:tmpl w:val="5B785F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834F5"/>
    <w:multiLevelType w:val="hybridMultilevel"/>
    <w:tmpl w:val="958A49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3"/>
    <w:rsid w:val="000131B4"/>
    <w:rsid w:val="00020660"/>
    <w:rsid w:val="00031FCF"/>
    <w:rsid w:val="000409E9"/>
    <w:rsid w:val="00052208"/>
    <w:rsid w:val="00052E09"/>
    <w:rsid w:val="000540B7"/>
    <w:rsid w:val="00056C37"/>
    <w:rsid w:val="00063D1B"/>
    <w:rsid w:val="000752FD"/>
    <w:rsid w:val="000A1338"/>
    <w:rsid w:val="000A5813"/>
    <w:rsid w:val="000B1BE0"/>
    <w:rsid w:val="000D5E6C"/>
    <w:rsid w:val="000E506C"/>
    <w:rsid w:val="00101214"/>
    <w:rsid w:val="001034AE"/>
    <w:rsid w:val="00105467"/>
    <w:rsid w:val="00113099"/>
    <w:rsid w:val="0011405C"/>
    <w:rsid w:val="00141F32"/>
    <w:rsid w:val="00151F61"/>
    <w:rsid w:val="001567E8"/>
    <w:rsid w:val="00157586"/>
    <w:rsid w:val="00174E6B"/>
    <w:rsid w:val="0017526C"/>
    <w:rsid w:val="00195037"/>
    <w:rsid w:val="00195EF1"/>
    <w:rsid w:val="001A3366"/>
    <w:rsid w:val="001A7D56"/>
    <w:rsid w:val="001B5C5E"/>
    <w:rsid w:val="001C2C9F"/>
    <w:rsid w:val="001C3609"/>
    <w:rsid w:val="001C5232"/>
    <w:rsid w:val="001C5491"/>
    <w:rsid w:val="001F1BF9"/>
    <w:rsid w:val="001F5102"/>
    <w:rsid w:val="0022506C"/>
    <w:rsid w:val="00226C36"/>
    <w:rsid w:val="002304C3"/>
    <w:rsid w:val="00243F48"/>
    <w:rsid w:val="002519A8"/>
    <w:rsid w:val="002559B9"/>
    <w:rsid w:val="00286EB6"/>
    <w:rsid w:val="00294742"/>
    <w:rsid w:val="002A5045"/>
    <w:rsid w:val="002A7CA5"/>
    <w:rsid w:val="002D0C8C"/>
    <w:rsid w:val="002F0364"/>
    <w:rsid w:val="00315B82"/>
    <w:rsid w:val="003162FF"/>
    <w:rsid w:val="003167EF"/>
    <w:rsid w:val="00321E52"/>
    <w:rsid w:val="00332CFD"/>
    <w:rsid w:val="00335DB4"/>
    <w:rsid w:val="00337A11"/>
    <w:rsid w:val="00361535"/>
    <w:rsid w:val="0038370C"/>
    <w:rsid w:val="00385936"/>
    <w:rsid w:val="00391A87"/>
    <w:rsid w:val="003B3F1E"/>
    <w:rsid w:val="003C0C6A"/>
    <w:rsid w:val="003C58F1"/>
    <w:rsid w:val="003C5E53"/>
    <w:rsid w:val="003D187A"/>
    <w:rsid w:val="003E0F9A"/>
    <w:rsid w:val="003E3BD6"/>
    <w:rsid w:val="003E73BC"/>
    <w:rsid w:val="003F3FF8"/>
    <w:rsid w:val="003F7077"/>
    <w:rsid w:val="00404CB5"/>
    <w:rsid w:val="004060B3"/>
    <w:rsid w:val="00412E61"/>
    <w:rsid w:val="00413A28"/>
    <w:rsid w:val="00414622"/>
    <w:rsid w:val="00416A85"/>
    <w:rsid w:val="00417AF0"/>
    <w:rsid w:val="00422A7A"/>
    <w:rsid w:val="00435390"/>
    <w:rsid w:val="0044651E"/>
    <w:rsid w:val="00447B6D"/>
    <w:rsid w:val="00450AE9"/>
    <w:rsid w:val="0045451A"/>
    <w:rsid w:val="004576D8"/>
    <w:rsid w:val="00457DDC"/>
    <w:rsid w:val="004824B6"/>
    <w:rsid w:val="004927E5"/>
    <w:rsid w:val="004A4B0B"/>
    <w:rsid w:val="004B37FC"/>
    <w:rsid w:val="004B4498"/>
    <w:rsid w:val="004E656A"/>
    <w:rsid w:val="004F4295"/>
    <w:rsid w:val="00513784"/>
    <w:rsid w:val="00520BAB"/>
    <w:rsid w:val="005216CA"/>
    <w:rsid w:val="005272A9"/>
    <w:rsid w:val="00530C29"/>
    <w:rsid w:val="00543A57"/>
    <w:rsid w:val="005662AD"/>
    <w:rsid w:val="005858BC"/>
    <w:rsid w:val="0058642C"/>
    <w:rsid w:val="005C3729"/>
    <w:rsid w:val="005D7997"/>
    <w:rsid w:val="005F455D"/>
    <w:rsid w:val="005F68A0"/>
    <w:rsid w:val="00610135"/>
    <w:rsid w:val="00610C8E"/>
    <w:rsid w:val="00637258"/>
    <w:rsid w:val="00646315"/>
    <w:rsid w:val="006504A0"/>
    <w:rsid w:val="00650988"/>
    <w:rsid w:val="0065394D"/>
    <w:rsid w:val="00673614"/>
    <w:rsid w:val="006776AF"/>
    <w:rsid w:val="0067771D"/>
    <w:rsid w:val="00692C26"/>
    <w:rsid w:val="00695F48"/>
    <w:rsid w:val="006B39D7"/>
    <w:rsid w:val="006B58C2"/>
    <w:rsid w:val="006B7AE2"/>
    <w:rsid w:val="006F47F8"/>
    <w:rsid w:val="00714056"/>
    <w:rsid w:val="0071798F"/>
    <w:rsid w:val="00735AA5"/>
    <w:rsid w:val="0074125E"/>
    <w:rsid w:val="00744E7B"/>
    <w:rsid w:val="00751A43"/>
    <w:rsid w:val="007577B5"/>
    <w:rsid w:val="00767BF6"/>
    <w:rsid w:val="00793577"/>
    <w:rsid w:val="00797369"/>
    <w:rsid w:val="007C6625"/>
    <w:rsid w:val="007E2E5C"/>
    <w:rsid w:val="0080165D"/>
    <w:rsid w:val="00805452"/>
    <w:rsid w:val="00814B62"/>
    <w:rsid w:val="00847E67"/>
    <w:rsid w:val="00850F7C"/>
    <w:rsid w:val="00860838"/>
    <w:rsid w:val="00861211"/>
    <w:rsid w:val="00863CDD"/>
    <w:rsid w:val="008834E3"/>
    <w:rsid w:val="00894FE5"/>
    <w:rsid w:val="008961FA"/>
    <w:rsid w:val="008A7755"/>
    <w:rsid w:val="008B2222"/>
    <w:rsid w:val="008C4581"/>
    <w:rsid w:val="008D6839"/>
    <w:rsid w:val="008E047B"/>
    <w:rsid w:val="008E0DAF"/>
    <w:rsid w:val="008E465B"/>
    <w:rsid w:val="008E6EEA"/>
    <w:rsid w:val="008F495A"/>
    <w:rsid w:val="00910E98"/>
    <w:rsid w:val="0091192F"/>
    <w:rsid w:val="009218F5"/>
    <w:rsid w:val="00934966"/>
    <w:rsid w:val="009412C5"/>
    <w:rsid w:val="00942A2D"/>
    <w:rsid w:val="00944A72"/>
    <w:rsid w:val="009452DD"/>
    <w:rsid w:val="00955419"/>
    <w:rsid w:val="00960922"/>
    <w:rsid w:val="00966883"/>
    <w:rsid w:val="00975D3F"/>
    <w:rsid w:val="00985C33"/>
    <w:rsid w:val="00994379"/>
    <w:rsid w:val="009A6FAE"/>
    <w:rsid w:val="009B40B6"/>
    <w:rsid w:val="009B553D"/>
    <w:rsid w:val="009C7E0C"/>
    <w:rsid w:val="009E1932"/>
    <w:rsid w:val="009E1E98"/>
    <w:rsid w:val="009E43B4"/>
    <w:rsid w:val="00A02EA1"/>
    <w:rsid w:val="00A04C96"/>
    <w:rsid w:val="00A0554F"/>
    <w:rsid w:val="00A143FB"/>
    <w:rsid w:val="00A17F64"/>
    <w:rsid w:val="00A305C8"/>
    <w:rsid w:val="00A40267"/>
    <w:rsid w:val="00A40683"/>
    <w:rsid w:val="00A412D2"/>
    <w:rsid w:val="00A57F39"/>
    <w:rsid w:val="00A667E3"/>
    <w:rsid w:val="00A723CF"/>
    <w:rsid w:val="00A73E44"/>
    <w:rsid w:val="00A84839"/>
    <w:rsid w:val="00A90A80"/>
    <w:rsid w:val="00A95792"/>
    <w:rsid w:val="00A97F85"/>
    <w:rsid w:val="00AA1BC8"/>
    <w:rsid w:val="00AA6B81"/>
    <w:rsid w:val="00AE794F"/>
    <w:rsid w:val="00AF1376"/>
    <w:rsid w:val="00B05128"/>
    <w:rsid w:val="00B11D37"/>
    <w:rsid w:val="00B17170"/>
    <w:rsid w:val="00B214F7"/>
    <w:rsid w:val="00B269F8"/>
    <w:rsid w:val="00B343AA"/>
    <w:rsid w:val="00B3546B"/>
    <w:rsid w:val="00B359D4"/>
    <w:rsid w:val="00B52022"/>
    <w:rsid w:val="00B72C40"/>
    <w:rsid w:val="00B76A00"/>
    <w:rsid w:val="00B94AFE"/>
    <w:rsid w:val="00B96DFD"/>
    <w:rsid w:val="00BB76B5"/>
    <w:rsid w:val="00BF47EF"/>
    <w:rsid w:val="00C10918"/>
    <w:rsid w:val="00C23561"/>
    <w:rsid w:val="00C24218"/>
    <w:rsid w:val="00C2678D"/>
    <w:rsid w:val="00C37D56"/>
    <w:rsid w:val="00C45361"/>
    <w:rsid w:val="00C46B9D"/>
    <w:rsid w:val="00C5450D"/>
    <w:rsid w:val="00C55F9A"/>
    <w:rsid w:val="00C66581"/>
    <w:rsid w:val="00C71A39"/>
    <w:rsid w:val="00C83220"/>
    <w:rsid w:val="00C8378B"/>
    <w:rsid w:val="00C83A60"/>
    <w:rsid w:val="00C93849"/>
    <w:rsid w:val="00CA4D0E"/>
    <w:rsid w:val="00CB486E"/>
    <w:rsid w:val="00CD411E"/>
    <w:rsid w:val="00CD6524"/>
    <w:rsid w:val="00CE0DC4"/>
    <w:rsid w:val="00CE43F1"/>
    <w:rsid w:val="00CF3813"/>
    <w:rsid w:val="00CF4AE2"/>
    <w:rsid w:val="00CF649D"/>
    <w:rsid w:val="00D02013"/>
    <w:rsid w:val="00D02651"/>
    <w:rsid w:val="00D04CDC"/>
    <w:rsid w:val="00D22EB6"/>
    <w:rsid w:val="00D24645"/>
    <w:rsid w:val="00D26E09"/>
    <w:rsid w:val="00D27640"/>
    <w:rsid w:val="00D30BA1"/>
    <w:rsid w:val="00D654B7"/>
    <w:rsid w:val="00D958F0"/>
    <w:rsid w:val="00DB2870"/>
    <w:rsid w:val="00DB29D3"/>
    <w:rsid w:val="00DD1363"/>
    <w:rsid w:val="00DD316D"/>
    <w:rsid w:val="00DE6402"/>
    <w:rsid w:val="00DF7295"/>
    <w:rsid w:val="00E01FC3"/>
    <w:rsid w:val="00E0707F"/>
    <w:rsid w:val="00E15A50"/>
    <w:rsid w:val="00E50D4C"/>
    <w:rsid w:val="00E7262E"/>
    <w:rsid w:val="00E82657"/>
    <w:rsid w:val="00E850A0"/>
    <w:rsid w:val="00E902F3"/>
    <w:rsid w:val="00EA4478"/>
    <w:rsid w:val="00EB17C8"/>
    <w:rsid w:val="00EB7731"/>
    <w:rsid w:val="00EB793D"/>
    <w:rsid w:val="00EC243B"/>
    <w:rsid w:val="00EC7237"/>
    <w:rsid w:val="00EC74FD"/>
    <w:rsid w:val="00ED4915"/>
    <w:rsid w:val="00EE22B7"/>
    <w:rsid w:val="00EF0FDB"/>
    <w:rsid w:val="00EF3D1B"/>
    <w:rsid w:val="00F01397"/>
    <w:rsid w:val="00F04D3A"/>
    <w:rsid w:val="00F05969"/>
    <w:rsid w:val="00F2543E"/>
    <w:rsid w:val="00F61B99"/>
    <w:rsid w:val="00F65980"/>
    <w:rsid w:val="00F67FDF"/>
    <w:rsid w:val="00F76CB9"/>
    <w:rsid w:val="00F85D52"/>
    <w:rsid w:val="00FA095A"/>
    <w:rsid w:val="00FA6E8E"/>
    <w:rsid w:val="00FB0DF2"/>
    <w:rsid w:val="00FB7FA5"/>
    <w:rsid w:val="00FD608E"/>
    <w:rsid w:val="00FE16A8"/>
    <w:rsid w:val="00FE71B0"/>
    <w:rsid w:val="00FF1B39"/>
    <w:rsid w:val="00FF1DC2"/>
    <w:rsid w:val="00FF3734"/>
    <w:rsid w:val="00FF4E08"/>
    <w:rsid w:val="00FF7183"/>
    <w:rsid w:val="00FF74C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9218F5"/>
    <w:pPr>
      <w:keepNext/>
      <w:ind w:left="-20"/>
      <w:outlineLvl w:val="0"/>
    </w:pPr>
    <w:rPr>
      <w:b/>
      <w:bCs/>
      <w:color w:val="000000"/>
      <w:sz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37258"/>
    <w:pPr>
      <w:keepNext/>
      <w:spacing w:before="120" w:after="120"/>
      <w:outlineLvl w:val="1"/>
    </w:pPr>
    <w:rPr>
      <w:b/>
      <w:bCs/>
      <w:color w:val="000000"/>
      <w:sz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218F5"/>
    <w:pPr>
      <w:keepNext/>
      <w:spacing w:before="120" w:after="120"/>
      <w:ind w:left="252"/>
      <w:outlineLvl w:val="2"/>
    </w:pPr>
    <w:rPr>
      <w:b/>
      <w:bCs/>
      <w:color w:val="000000"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37258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Galvene">
    <w:name w:val="header"/>
    <w:basedOn w:val="Parasts"/>
    <w:link w:val="GalveneRakstz"/>
    <w:rsid w:val="0063725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725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637258"/>
    <w:pPr>
      <w:widowControl w:val="0"/>
      <w:autoSpaceDE w:val="0"/>
      <w:autoSpaceDN w:val="0"/>
      <w:adjustRightInd w:val="0"/>
      <w:jc w:val="center"/>
    </w:pPr>
    <w:rPr>
      <w:b/>
      <w:bCs/>
      <w:caps/>
      <w:color w:val="000000"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37258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lv-LV"/>
    </w:rPr>
  </w:style>
  <w:style w:type="table" w:styleId="Reatabula">
    <w:name w:val="Table Grid"/>
    <w:basedOn w:val="Parastatabula"/>
    <w:uiPriority w:val="59"/>
    <w:rsid w:val="0092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Sarakstarindkopa">
    <w:name w:val="List Paragraph"/>
    <w:basedOn w:val="Parasts"/>
    <w:uiPriority w:val="34"/>
    <w:qFormat/>
    <w:rsid w:val="009218F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C58F1"/>
    <w:rPr>
      <w:color w:val="0000FF"/>
      <w:u w:val="single"/>
    </w:rPr>
  </w:style>
  <w:style w:type="character" w:customStyle="1" w:styleId="hps">
    <w:name w:val="hps"/>
    <w:basedOn w:val="Noklusjumarindkopasfonts"/>
    <w:rsid w:val="00695F48"/>
  </w:style>
  <w:style w:type="character" w:customStyle="1" w:styleId="shorttext">
    <w:name w:val="short_text"/>
    <w:basedOn w:val="Noklusjumarindkopasfonts"/>
    <w:rsid w:val="00695F48"/>
  </w:style>
  <w:style w:type="character" w:customStyle="1" w:styleId="atn">
    <w:name w:val="atn"/>
    <w:basedOn w:val="Noklusjumarindkopasfonts"/>
    <w:rsid w:val="00695F48"/>
  </w:style>
  <w:style w:type="paragraph" w:styleId="Balonteksts">
    <w:name w:val="Balloon Text"/>
    <w:basedOn w:val="Parasts"/>
    <w:link w:val="BalontekstsRakstz"/>
    <w:uiPriority w:val="99"/>
    <w:semiHidden/>
    <w:unhideWhenUsed/>
    <w:rsid w:val="00695F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F48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basedOn w:val="Noklusjumarindkopasfonts"/>
    <w:rsid w:val="00105467"/>
  </w:style>
  <w:style w:type="character" w:styleId="Vietturateksts">
    <w:name w:val="Placeholder Text"/>
    <w:basedOn w:val="Noklusjumarindkopasfonts"/>
    <w:uiPriority w:val="99"/>
    <w:semiHidden/>
    <w:rsid w:val="00FA6E8E"/>
    <w:rPr>
      <w:color w:val="80808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9384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93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C93849"/>
    <w:rPr>
      <w:vertAlign w:val="superscript"/>
    </w:rPr>
  </w:style>
  <w:style w:type="character" w:customStyle="1" w:styleId="apple-converted-space">
    <w:name w:val="apple-converted-space"/>
    <w:basedOn w:val="Noklusjumarindkopasfonts"/>
    <w:rsid w:val="008E0DAF"/>
  </w:style>
  <w:style w:type="character" w:styleId="Izteiksmgs">
    <w:name w:val="Strong"/>
    <w:basedOn w:val="Noklusjumarindkopasfonts"/>
    <w:uiPriority w:val="22"/>
    <w:qFormat/>
    <w:rsid w:val="00EE22B7"/>
    <w:rPr>
      <w:b/>
      <w:bCs/>
    </w:rPr>
  </w:style>
  <w:style w:type="paragraph" w:customStyle="1" w:styleId="paragraph">
    <w:name w:val="paragraph"/>
    <w:basedOn w:val="Parasts"/>
    <w:rsid w:val="00C45361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Noklusjumarindkopasfonts"/>
    <w:rsid w:val="00C45361"/>
  </w:style>
  <w:style w:type="character" w:customStyle="1" w:styleId="spellingerror">
    <w:name w:val="spellingerror"/>
    <w:basedOn w:val="Noklusjumarindkopasfonts"/>
    <w:rsid w:val="00C45361"/>
  </w:style>
  <w:style w:type="character" w:customStyle="1" w:styleId="eop">
    <w:name w:val="eop"/>
    <w:basedOn w:val="Noklusjumarindkopasfonts"/>
    <w:rsid w:val="00C45361"/>
  </w:style>
  <w:style w:type="character" w:customStyle="1" w:styleId="notranslate">
    <w:name w:val="notranslate"/>
    <w:basedOn w:val="Noklusjumarindkopasfonts"/>
    <w:rsid w:val="00D27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9218F5"/>
    <w:pPr>
      <w:keepNext/>
      <w:ind w:left="-20"/>
      <w:outlineLvl w:val="0"/>
    </w:pPr>
    <w:rPr>
      <w:b/>
      <w:bCs/>
      <w:color w:val="000000"/>
      <w:sz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37258"/>
    <w:pPr>
      <w:keepNext/>
      <w:spacing w:before="120" w:after="120"/>
      <w:outlineLvl w:val="1"/>
    </w:pPr>
    <w:rPr>
      <w:b/>
      <w:bCs/>
      <w:color w:val="000000"/>
      <w:sz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218F5"/>
    <w:pPr>
      <w:keepNext/>
      <w:spacing w:before="120" w:after="120"/>
      <w:ind w:left="252"/>
      <w:outlineLvl w:val="2"/>
    </w:pPr>
    <w:rPr>
      <w:b/>
      <w:bCs/>
      <w:color w:val="000000"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37258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Galvene">
    <w:name w:val="header"/>
    <w:basedOn w:val="Parasts"/>
    <w:link w:val="GalveneRakstz"/>
    <w:rsid w:val="0063725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725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637258"/>
    <w:pPr>
      <w:widowControl w:val="0"/>
      <w:autoSpaceDE w:val="0"/>
      <w:autoSpaceDN w:val="0"/>
      <w:adjustRightInd w:val="0"/>
      <w:jc w:val="center"/>
    </w:pPr>
    <w:rPr>
      <w:b/>
      <w:bCs/>
      <w:caps/>
      <w:color w:val="000000"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37258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lv-LV"/>
    </w:rPr>
  </w:style>
  <w:style w:type="table" w:styleId="Reatabula">
    <w:name w:val="Table Grid"/>
    <w:basedOn w:val="Parastatabula"/>
    <w:uiPriority w:val="59"/>
    <w:rsid w:val="0092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Sarakstarindkopa">
    <w:name w:val="List Paragraph"/>
    <w:basedOn w:val="Parasts"/>
    <w:uiPriority w:val="34"/>
    <w:qFormat/>
    <w:rsid w:val="009218F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C58F1"/>
    <w:rPr>
      <w:color w:val="0000FF"/>
      <w:u w:val="single"/>
    </w:rPr>
  </w:style>
  <w:style w:type="character" w:customStyle="1" w:styleId="hps">
    <w:name w:val="hps"/>
    <w:basedOn w:val="Noklusjumarindkopasfonts"/>
    <w:rsid w:val="00695F48"/>
  </w:style>
  <w:style w:type="character" w:customStyle="1" w:styleId="shorttext">
    <w:name w:val="short_text"/>
    <w:basedOn w:val="Noklusjumarindkopasfonts"/>
    <w:rsid w:val="00695F48"/>
  </w:style>
  <w:style w:type="character" w:customStyle="1" w:styleId="atn">
    <w:name w:val="atn"/>
    <w:basedOn w:val="Noklusjumarindkopasfonts"/>
    <w:rsid w:val="00695F48"/>
  </w:style>
  <w:style w:type="paragraph" w:styleId="Balonteksts">
    <w:name w:val="Balloon Text"/>
    <w:basedOn w:val="Parasts"/>
    <w:link w:val="BalontekstsRakstz"/>
    <w:uiPriority w:val="99"/>
    <w:semiHidden/>
    <w:unhideWhenUsed/>
    <w:rsid w:val="00695F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F48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basedOn w:val="Noklusjumarindkopasfonts"/>
    <w:rsid w:val="00105467"/>
  </w:style>
  <w:style w:type="character" w:styleId="Vietturateksts">
    <w:name w:val="Placeholder Text"/>
    <w:basedOn w:val="Noklusjumarindkopasfonts"/>
    <w:uiPriority w:val="99"/>
    <w:semiHidden/>
    <w:rsid w:val="00FA6E8E"/>
    <w:rPr>
      <w:color w:val="80808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9384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93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C93849"/>
    <w:rPr>
      <w:vertAlign w:val="superscript"/>
    </w:rPr>
  </w:style>
  <w:style w:type="character" w:customStyle="1" w:styleId="apple-converted-space">
    <w:name w:val="apple-converted-space"/>
    <w:basedOn w:val="Noklusjumarindkopasfonts"/>
    <w:rsid w:val="008E0DAF"/>
  </w:style>
  <w:style w:type="character" w:styleId="Izteiksmgs">
    <w:name w:val="Strong"/>
    <w:basedOn w:val="Noklusjumarindkopasfonts"/>
    <w:uiPriority w:val="22"/>
    <w:qFormat/>
    <w:rsid w:val="00EE22B7"/>
    <w:rPr>
      <w:b/>
      <w:bCs/>
    </w:rPr>
  </w:style>
  <w:style w:type="paragraph" w:customStyle="1" w:styleId="paragraph">
    <w:name w:val="paragraph"/>
    <w:basedOn w:val="Parasts"/>
    <w:rsid w:val="00C45361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Noklusjumarindkopasfonts"/>
    <w:rsid w:val="00C45361"/>
  </w:style>
  <w:style w:type="character" w:customStyle="1" w:styleId="spellingerror">
    <w:name w:val="spellingerror"/>
    <w:basedOn w:val="Noklusjumarindkopasfonts"/>
    <w:rsid w:val="00C45361"/>
  </w:style>
  <w:style w:type="character" w:customStyle="1" w:styleId="eop">
    <w:name w:val="eop"/>
    <w:basedOn w:val="Noklusjumarindkopasfonts"/>
    <w:rsid w:val="00C45361"/>
  </w:style>
  <w:style w:type="character" w:customStyle="1" w:styleId="notranslate">
    <w:name w:val="notranslate"/>
    <w:basedOn w:val="Noklusjumarindkopasfonts"/>
    <w:rsid w:val="00D2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8388-8DA0-45A6-B2D6-CBD4176A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Jasjko Oļegs</dc:creator>
  <cp:lastModifiedBy>Jankoviče Vija</cp:lastModifiedBy>
  <cp:revision>9</cp:revision>
  <cp:lastPrinted>2012-03-27T17:05:00Z</cp:lastPrinted>
  <dcterms:created xsi:type="dcterms:W3CDTF">2017-03-17T17:06:00Z</dcterms:created>
  <dcterms:modified xsi:type="dcterms:W3CDTF">2017-03-27T07:55:00Z</dcterms:modified>
</cp:coreProperties>
</file>